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3D" w:rsidRPr="001D3F3F" w:rsidRDefault="0094493D" w:rsidP="00AC00D8">
      <w:pPr>
        <w:pStyle w:val="Titre1"/>
      </w:pPr>
      <w:bookmarkStart w:id="0" w:name="_GoBack"/>
      <w:bookmarkEnd w:id="0"/>
      <w:r w:rsidRPr="001D3F3F">
        <w:t>BIBLIOGRAPHIE</w:t>
      </w:r>
    </w:p>
    <w:p w:rsidR="0094493D" w:rsidRPr="001D3F3F" w:rsidRDefault="0094493D" w:rsidP="0094493D">
      <w:pPr>
        <w:rPr>
          <w:lang w:val="fr-CA"/>
        </w:rPr>
      </w:pPr>
    </w:p>
    <w:p w:rsidR="0094493D" w:rsidRPr="001D3F3F" w:rsidRDefault="0094493D" w:rsidP="0094493D">
      <w:pPr>
        <w:rPr>
          <w:lang w:val="fr-CA"/>
        </w:rPr>
      </w:pPr>
    </w:p>
    <w:p w:rsidR="0094493D" w:rsidRPr="001D3F3F" w:rsidRDefault="00574D71" w:rsidP="00AC00D8">
      <w:pPr>
        <w:pStyle w:val="intertitre"/>
      </w:pPr>
      <w:r>
        <w:rPr>
          <w:i/>
        </w:rPr>
        <w:t>PASCAL</w:t>
      </w:r>
    </w:p>
    <w:p w:rsidR="0094493D" w:rsidRPr="001D3F3F" w:rsidRDefault="0094493D" w:rsidP="0094493D">
      <w:pPr>
        <w:rPr>
          <w:lang w:val="fr-CA"/>
        </w:rPr>
      </w:pPr>
    </w:p>
    <w:p w:rsidR="0094493D" w:rsidRDefault="0094493D" w:rsidP="007561BA">
      <w:pPr>
        <w:pStyle w:val="Biblio"/>
        <w:rPr>
          <w:lang w:val="fr-CA"/>
        </w:rPr>
      </w:pPr>
      <w:r w:rsidRPr="001D3F3F">
        <w:rPr>
          <w:i/>
        </w:rPr>
        <w:t>Pensées</w:t>
      </w:r>
      <w:r w:rsidRPr="001D3F3F">
        <w:t xml:space="preserve"> précédées des</w:t>
      </w:r>
      <w:r w:rsidRPr="001D3F3F">
        <w:rPr>
          <w:i/>
        </w:rPr>
        <w:t xml:space="preserve"> Lettres provinciales</w:t>
      </w:r>
      <w:r w:rsidR="00AC00D8">
        <w:t xml:space="preserve">, </w:t>
      </w:r>
      <w:r w:rsidRPr="00ED10BE">
        <w:t>éd</w:t>
      </w:r>
      <w:r w:rsidR="00AC00D8" w:rsidRPr="00ED10BE">
        <w:t>. E. Havet, Paris,</w:t>
      </w:r>
      <w:r w:rsidRPr="00ED10BE">
        <w:t xml:space="preserve"> Hachette,</w:t>
      </w:r>
      <w:r w:rsidR="000B30BE">
        <w:t xml:space="preserve"> s. d</w:t>
      </w:r>
      <w:r w:rsidR="00AC6A20">
        <w:t xml:space="preserve">. </w:t>
      </w:r>
      <w:r w:rsidR="00ED10BE" w:rsidRPr="001D3F3F">
        <w:rPr>
          <w:i/>
          <w:lang w:val="fr-CA"/>
        </w:rPr>
        <w:t>Œuvres</w:t>
      </w:r>
      <w:r w:rsidRPr="001D3F3F">
        <w:rPr>
          <w:i/>
          <w:lang w:val="fr-CA"/>
        </w:rPr>
        <w:t xml:space="preserve"> complètes</w:t>
      </w:r>
      <w:r w:rsidR="000B30BE">
        <w:rPr>
          <w:lang w:val="fr-CA"/>
        </w:rPr>
        <w:t xml:space="preserve">, Préface par </w:t>
      </w:r>
      <w:r w:rsidR="000B30BE" w:rsidRPr="00EA75DE">
        <w:rPr>
          <w:lang w:val="fr-CA"/>
        </w:rPr>
        <w:t>Henri</w:t>
      </w:r>
      <w:r w:rsidR="000B30BE">
        <w:rPr>
          <w:lang w:val="fr-CA"/>
        </w:rPr>
        <w:t xml:space="preserve"> </w:t>
      </w:r>
      <w:r w:rsidRPr="001D3F3F">
        <w:rPr>
          <w:lang w:val="fr-CA"/>
        </w:rPr>
        <w:t xml:space="preserve">Gouhier, </w:t>
      </w:r>
      <w:r w:rsidR="000B30BE">
        <w:rPr>
          <w:lang w:val="fr-CA"/>
        </w:rPr>
        <w:t xml:space="preserve">éd. </w:t>
      </w:r>
      <w:r w:rsidR="000B30BE" w:rsidRPr="00EA75DE">
        <w:rPr>
          <w:lang w:val="fr-CA"/>
        </w:rPr>
        <w:t>Louis</w:t>
      </w:r>
      <w:r w:rsidR="007D7351">
        <w:rPr>
          <w:lang w:val="fr-CA"/>
        </w:rPr>
        <w:t xml:space="preserve"> Lafuma, Paris, </w:t>
      </w:r>
      <w:r w:rsidR="00ED10BE">
        <w:rPr>
          <w:lang w:val="fr-CA"/>
        </w:rPr>
        <w:t>Éditions du</w:t>
      </w:r>
      <w:r w:rsidRPr="001D3F3F">
        <w:rPr>
          <w:lang w:val="fr-CA"/>
        </w:rPr>
        <w:t xml:space="preserve"> Seuil, 1963.</w:t>
      </w:r>
    </w:p>
    <w:p w:rsidR="00574D71" w:rsidRDefault="00574D71" w:rsidP="007561BA">
      <w:pPr>
        <w:pStyle w:val="Biblio"/>
        <w:rPr>
          <w:lang w:val="fr-CA"/>
        </w:rPr>
      </w:pPr>
      <w:r w:rsidRPr="003D26E0">
        <w:rPr>
          <w:i/>
        </w:rPr>
        <w:t xml:space="preserve">Œuvres Complètes, </w:t>
      </w:r>
      <w:r w:rsidR="000B30BE">
        <w:t>t. </w:t>
      </w:r>
      <w:r w:rsidRPr="003D26E0">
        <w:t>III</w:t>
      </w:r>
      <w:r>
        <w:t>, é</w:t>
      </w:r>
      <w:r w:rsidR="000B30BE">
        <w:t>d. Jean</w:t>
      </w:r>
      <w:r w:rsidRPr="003D26E0">
        <w:t xml:space="preserve"> Mesnard, Paris, Desclée de Brouwer, </w:t>
      </w:r>
      <w:r w:rsidR="000B30BE">
        <w:t>Bibliothèque Européenne, 1991.</w:t>
      </w:r>
      <w:r w:rsidRPr="003D26E0">
        <w:t xml:space="preserve"> </w:t>
      </w:r>
    </w:p>
    <w:p w:rsidR="00ED10BE" w:rsidRPr="001D3F3F" w:rsidRDefault="00ED10BE" w:rsidP="007561BA">
      <w:pPr>
        <w:pStyle w:val="Biblio"/>
        <w:rPr>
          <w:lang w:val="fr-CA"/>
        </w:rPr>
      </w:pPr>
      <w:r w:rsidRPr="00342359">
        <w:rPr>
          <w:i/>
        </w:rPr>
        <w:t>Œuvres complètes</w:t>
      </w:r>
      <w:r w:rsidR="000B30BE">
        <w:t>,</w:t>
      </w:r>
      <w:r w:rsidRPr="00342359">
        <w:t xml:space="preserve"> éd. </w:t>
      </w:r>
      <w:r w:rsidR="00541B9C" w:rsidRPr="00541B9C">
        <w:t>Michel</w:t>
      </w:r>
      <w:r w:rsidRPr="00342359">
        <w:t xml:space="preserve"> </w:t>
      </w:r>
      <w:r>
        <w:t xml:space="preserve">Le Guern, </w:t>
      </w:r>
      <w:r w:rsidR="00AC6A20">
        <w:t xml:space="preserve">Paris, </w:t>
      </w:r>
      <w:r>
        <w:t xml:space="preserve">Gallimard, </w:t>
      </w:r>
      <w:r w:rsidR="00AC6A20">
        <w:t>Bibliothèque de la Plé</w:t>
      </w:r>
      <w:r w:rsidR="00AC6A20" w:rsidRPr="00342359">
        <w:t>i</w:t>
      </w:r>
      <w:r w:rsidR="00AC6A20">
        <w:t>ade,</w:t>
      </w:r>
      <w:r w:rsidR="00AC6A20" w:rsidRPr="00342359">
        <w:t xml:space="preserve"> </w:t>
      </w:r>
      <w:r w:rsidR="000B30BE">
        <w:t>t. </w:t>
      </w:r>
      <w:r w:rsidRPr="00342359">
        <w:t xml:space="preserve">II, </w:t>
      </w:r>
      <w:r>
        <w:t>2000.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1D3F3F">
        <w:rPr>
          <w:i/>
          <w:lang w:val="fr-CA"/>
        </w:rPr>
        <w:t>Pensées de M. Pascal sur la religion et quelques autres sujets qui ont été trouvées après sa mort parmy ses papiers</w:t>
      </w:r>
      <w:r w:rsidR="007D7351">
        <w:rPr>
          <w:i/>
          <w:lang w:val="fr-CA"/>
        </w:rPr>
        <w:t>,</w:t>
      </w:r>
      <w:r w:rsidR="007D7351">
        <w:rPr>
          <w:lang w:val="fr-CA"/>
        </w:rPr>
        <w:t xml:space="preserve"> Édition </w:t>
      </w:r>
      <w:r w:rsidR="00ED10BE">
        <w:rPr>
          <w:lang w:val="fr-CA"/>
        </w:rPr>
        <w:t xml:space="preserve">de </w:t>
      </w:r>
      <w:r w:rsidR="007D7351">
        <w:rPr>
          <w:lang w:val="fr-CA"/>
        </w:rPr>
        <w:t xml:space="preserve">Port-Poyal, </w:t>
      </w:r>
      <w:r w:rsidRPr="001D3F3F">
        <w:rPr>
          <w:lang w:val="fr-CA"/>
        </w:rPr>
        <w:t>Amsterdam, 1672.</w:t>
      </w:r>
    </w:p>
    <w:p w:rsidR="00574D71" w:rsidRDefault="007D7351" w:rsidP="007561BA">
      <w:pPr>
        <w:pStyle w:val="Biblio"/>
        <w:rPr>
          <w:lang w:val="fr-CA"/>
        </w:rPr>
      </w:pPr>
      <w:r>
        <w:rPr>
          <w:i/>
          <w:lang w:val="fr-CA"/>
        </w:rPr>
        <w:t>Pensées,</w:t>
      </w:r>
      <w:r w:rsidR="0094493D" w:rsidRPr="001D3F3F">
        <w:rPr>
          <w:i/>
          <w:lang w:val="fr-CA"/>
        </w:rPr>
        <w:t xml:space="preserve"> </w:t>
      </w:r>
      <w:r w:rsidR="000B30BE">
        <w:rPr>
          <w:lang w:val="fr-CA"/>
        </w:rPr>
        <w:t>Préface et éloge par M. Condorc</w:t>
      </w:r>
      <w:r w:rsidR="0094493D" w:rsidRPr="001D3F3F">
        <w:rPr>
          <w:lang w:val="fr-CA"/>
        </w:rPr>
        <w:t>et, notes par M. de Voltaire</w:t>
      </w:r>
      <w:r>
        <w:rPr>
          <w:lang w:val="fr-CA"/>
        </w:rPr>
        <w:t xml:space="preserve">, </w:t>
      </w:r>
      <w:r w:rsidR="000B30BE">
        <w:rPr>
          <w:lang w:val="fr-CA"/>
        </w:rPr>
        <w:t>Genève-</w:t>
      </w:r>
      <w:r w:rsidR="00ED10BE">
        <w:rPr>
          <w:lang w:val="fr-CA"/>
        </w:rPr>
        <w:t xml:space="preserve">Paris, Cazin, </w:t>
      </w:r>
      <w:r w:rsidR="0094493D" w:rsidRPr="001D3F3F">
        <w:rPr>
          <w:lang w:val="fr-CA"/>
        </w:rPr>
        <w:t>1778.</w:t>
      </w:r>
    </w:p>
    <w:p w:rsidR="00ED10BE" w:rsidRDefault="00ED10BE" w:rsidP="007561BA">
      <w:pPr>
        <w:pStyle w:val="Biblio"/>
      </w:pPr>
      <w:r w:rsidRPr="00342359">
        <w:rPr>
          <w:i/>
        </w:rPr>
        <w:t>Pensées</w:t>
      </w:r>
      <w:r w:rsidR="000B30BE">
        <w:t>,</w:t>
      </w:r>
      <w:r>
        <w:t xml:space="preserve"> éd. </w:t>
      </w:r>
      <w:r w:rsidRPr="00342359">
        <w:t>Philippe Sellier, pré</w:t>
      </w:r>
      <w:r w:rsidR="000B30BE">
        <w:t>sentation et notes par Gérard</w:t>
      </w:r>
      <w:r>
        <w:t xml:space="preserve"> Ferreyrolles, </w:t>
      </w:r>
      <w:r w:rsidR="000B30BE">
        <w:t xml:space="preserve">Paris, Bordas, </w:t>
      </w:r>
      <w:r>
        <w:t>« </w:t>
      </w:r>
      <w:r w:rsidRPr="00342359">
        <w:t xml:space="preserve">Classiques </w:t>
      </w:r>
      <w:r>
        <w:t>Garnier », 2001.</w:t>
      </w:r>
    </w:p>
    <w:p w:rsidR="007C6399" w:rsidRPr="001D3F3F" w:rsidRDefault="007C6399" w:rsidP="007561BA">
      <w:pPr>
        <w:pStyle w:val="Biblio"/>
        <w:rPr>
          <w:lang w:val="fr-CA"/>
        </w:rPr>
      </w:pPr>
      <w:r w:rsidRPr="00342359">
        <w:rPr>
          <w:i/>
        </w:rPr>
        <w:t>Pensées</w:t>
      </w:r>
      <w:r w:rsidR="000B30BE">
        <w:t>, éd. Philippe</w:t>
      </w:r>
      <w:r w:rsidR="00244FFA">
        <w:t xml:space="preserve"> Sellier</w:t>
      </w:r>
      <w:r w:rsidR="000B30BE">
        <w:t>,</w:t>
      </w:r>
      <w:r w:rsidR="00244FFA">
        <w:t xml:space="preserve"> Paris, Agora</w:t>
      </w:r>
      <w:r>
        <w:t>, coll. Pocket</w:t>
      </w:r>
      <w:r w:rsidRPr="00342359">
        <w:t>, 2003</w:t>
      </w:r>
      <w:r>
        <w:t>.</w:t>
      </w:r>
    </w:p>
    <w:p w:rsidR="00ED10BE" w:rsidRDefault="00ED10BE" w:rsidP="007561BA">
      <w:pPr>
        <w:pStyle w:val="Biblio"/>
      </w:pPr>
      <w:r w:rsidRPr="00342359">
        <w:rPr>
          <w:i/>
        </w:rPr>
        <w:t>Pensées, opuscules et lettres</w:t>
      </w:r>
      <w:r w:rsidRPr="005626D1">
        <w:t>,</w:t>
      </w:r>
      <w:r w:rsidRPr="00342359">
        <w:t xml:space="preserve"> </w:t>
      </w:r>
      <w:r>
        <w:t>éd.</w:t>
      </w:r>
      <w:r w:rsidRPr="00342359">
        <w:t xml:space="preserve"> Philippe Sellier, Paris, </w:t>
      </w:r>
      <w:r w:rsidR="000B30BE">
        <w:t>Classiques Garnier Poche, 2011</w:t>
      </w:r>
      <w:r>
        <w:t xml:space="preserve"> (Édition principale de référence)</w:t>
      </w:r>
      <w:r w:rsidR="000B30BE">
        <w:t>.</w:t>
      </w:r>
    </w:p>
    <w:p w:rsidR="00574D71" w:rsidRPr="001D3F3F" w:rsidRDefault="00574D71" w:rsidP="007561BA">
      <w:pPr>
        <w:pStyle w:val="Biblio"/>
        <w:rPr>
          <w:lang w:val="fr-CA"/>
        </w:rPr>
      </w:pPr>
      <w:r w:rsidRPr="003D26E0">
        <w:rPr>
          <w:i/>
        </w:rPr>
        <w:t>Les Provinciales</w:t>
      </w:r>
      <w:r w:rsidRPr="003D26E0">
        <w:t>, Paris, Nouvel Office d’Édition, 1964</w:t>
      </w:r>
      <w:r>
        <w:t>.</w:t>
      </w:r>
    </w:p>
    <w:p w:rsidR="0094493D" w:rsidRPr="001D3F3F" w:rsidRDefault="0094493D" w:rsidP="0094493D">
      <w:pPr>
        <w:rPr>
          <w:lang w:val="fr-CA"/>
        </w:rPr>
      </w:pPr>
    </w:p>
    <w:p w:rsidR="00630FE8" w:rsidRDefault="00630FE8" w:rsidP="003427E3">
      <w:pPr>
        <w:pStyle w:val="intertitre"/>
      </w:pPr>
      <w:r>
        <w:t>APOLOGISTES</w:t>
      </w:r>
    </w:p>
    <w:p w:rsidR="00244FFA" w:rsidRDefault="00244FFA" w:rsidP="003427E3">
      <w:pPr>
        <w:pStyle w:val="intertitre"/>
      </w:pPr>
    </w:p>
    <w:p w:rsidR="00ED10BE" w:rsidRDefault="00ED10BE" w:rsidP="003427E3">
      <w:pPr>
        <w:pStyle w:val="intertitre"/>
      </w:pPr>
      <w:r>
        <w:t>Avant 450</w:t>
      </w:r>
    </w:p>
    <w:p w:rsidR="007C6399" w:rsidRDefault="007C6399" w:rsidP="003427E3">
      <w:pPr>
        <w:pStyle w:val="intertitre"/>
      </w:pPr>
    </w:p>
    <w:p w:rsidR="007C6399" w:rsidRDefault="007C6399" w:rsidP="007561BA">
      <w:pPr>
        <w:pStyle w:val="Biblio"/>
        <w:rPr>
          <w:b/>
        </w:rPr>
      </w:pPr>
      <w:r w:rsidRPr="007C6399">
        <w:rPr>
          <w:smallCaps/>
        </w:rPr>
        <w:t>Aristide</w:t>
      </w:r>
      <w:r w:rsidRPr="007C6399">
        <w:t xml:space="preserve">, </w:t>
      </w:r>
      <w:r w:rsidRPr="007C6399">
        <w:rPr>
          <w:i/>
        </w:rPr>
        <w:t>Apologie</w:t>
      </w:r>
      <w:r w:rsidR="000B30BE">
        <w:rPr>
          <w:b/>
        </w:rPr>
        <w:t>,</w:t>
      </w:r>
      <w:r w:rsidRPr="007C6399">
        <w:t xml:space="preserve"> Intr</w:t>
      </w:r>
      <w:r>
        <w:t xml:space="preserve">., trad. </w:t>
      </w:r>
      <w:r w:rsidR="000B30BE" w:rsidRPr="009724AD">
        <w:t>Bernard</w:t>
      </w:r>
      <w:r w:rsidRPr="009724AD">
        <w:t xml:space="preserve"> Pouderon, texte grec/français, Paris, </w:t>
      </w:r>
      <w:r w:rsidR="000B30BE" w:rsidRPr="009724AD">
        <w:t>Éditions du Cerf, « </w:t>
      </w:r>
      <w:r w:rsidRPr="009724AD">
        <w:t>Sources C</w:t>
      </w:r>
      <w:r w:rsidR="000B30BE" w:rsidRPr="009724AD">
        <w:t>hrétiennes » n</w:t>
      </w:r>
      <w:r w:rsidRPr="009724AD">
        <w:t>o </w:t>
      </w:r>
      <w:r w:rsidRPr="007C6399">
        <w:t>470</w:t>
      </w:r>
      <w:r>
        <w:t xml:space="preserve">, </w:t>
      </w:r>
      <w:r w:rsidRPr="007C6399">
        <w:t>2003</w:t>
      </w:r>
      <w:r>
        <w:t>.</w:t>
      </w:r>
    </w:p>
    <w:p w:rsidR="00574D71" w:rsidRPr="00DF353C" w:rsidRDefault="00DF353C" w:rsidP="007561BA">
      <w:pPr>
        <w:pStyle w:val="Biblio"/>
        <w:rPr>
          <w:b/>
        </w:rPr>
      </w:pPr>
      <w:r w:rsidRPr="00DF353C">
        <w:rPr>
          <w:smallCaps/>
        </w:rPr>
        <w:t>Arnobe</w:t>
      </w:r>
      <w:r w:rsidRPr="00DF353C">
        <w:t xml:space="preserve">, </w:t>
      </w:r>
      <w:r w:rsidRPr="00DF353C">
        <w:rPr>
          <w:i/>
        </w:rPr>
        <w:t>Contre les Gentils</w:t>
      </w:r>
      <w:r w:rsidR="000B30BE">
        <w:rPr>
          <w:b/>
        </w:rPr>
        <w:t xml:space="preserve">, </w:t>
      </w:r>
      <w:r w:rsidR="000B30BE" w:rsidRPr="009724AD">
        <w:t>t. </w:t>
      </w:r>
      <w:r w:rsidRPr="00DF353C">
        <w:t>I ; lat.-fr., Intro</w:t>
      </w:r>
      <w:r w:rsidR="00EA75DE">
        <w:t xml:space="preserve">duction et traduction </w:t>
      </w:r>
      <w:r w:rsidR="00EA75DE" w:rsidRPr="00EA75DE">
        <w:t>Henri</w:t>
      </w:r>
      <w:r w:rsidRPr="00DF353C">
        <w:t xml:space="preserve"> Le Bonniec, Paris, Les Belles Lettres, </w:t>
      </w:r>
      <w:r>
        <w:t xml:space="preserve">CUF, </w:t>
      </w:r>
      <w:r w:rsidRPr="00DF353C">
        <w:t>2002</w:t>
      </w:r>
      <w:r>
        <w:t>.</w:t>
      </w:r>
    </w:p>
    <w:p w:rsidR="00B9394C" w:rsidRPr="00B9394C" w:rsidRDefault="00B9394C" w:rsidP="007561BA">
      <w:pPr>
        <w:pStyle w:val="Biblio"/>
        <w:rPr>
          <w:b/>
        </w:rPr>
      </w:pPr>
      <w:r w:rsidRPr="00B9394C">
        <w:rPr>
          <w:smallCaps/>
        </w:rPr>
        <w:lastRenderedPageBreak/>
        <w:t>Athanase d’Alexandrie</w:t>
      </w:r>
      <w:r w:rsidRPr="00B9394C">
        <w:t xml:space="preserve">, </w:t>
      </w:r>
      <w:r w:rsidRPr="00B9394C">
        <w:rPr>
          <w:i/>
        </w:rPr>
        <w:t>Contre les païens</w:t>
      </w:r>
      <w:r w:rsidRPr="00B9394C">
        <w:t xml:space="preserve">, Introduction et trad. </w:t>
      </w:r>
      <w:r w:rsidRPr="00EA75DE">
        <w:t>de P</w:t>
      </w:r>
      <w:r w:rsidR="00EA75DE">
        <w:t>ierre Thomas</w:t>
      </w:r>
      <w:r w:rsidRPr="00B9394C">
        <w:t xml:space="preserve"> Camelot</w:t>
      </w:r>
      <w:r w:rsidR="000B30BE">
        <w:rPr>
          <w:b/>
        </w:rPr>
        <w:t>,</w:t>
      </w:r>
      <w:r w:rsidRPr="00B9394C">
        <w:t xml:space="preserve"> P</w:t>
      </w:r>
      <w:r>
        <w:t xml:space="preserve">aris, Éditions du Cerf, </w:t>
      </w:r>
      <w:r w:rsidR="000B30BE" w:rsidRPr="009724AD">
        <w:t>« Sources Chrétiennes » n</w:t>
      </w:r>
      <w:r w:rsidRPr="009724AD">
        <w:rPr>
          <w:vertAlign w:val="superscript"/>
        </w:rPr>
        <w:t>o</w:t>
      </w:r>
      <w:r w:rsidRPr="009724AD">
        <w:t> </w:t>
      </w:r>
      <w:r w:rsidRPr="00B9394C">
        <w:t>18 bis</w:t>
      </w:r>
      <w:r>
        <w:t>, 1983</w:t>
      </w:r>
      <w:r w:rsidRPr="00B9394C">
        <w:t>. </w:t>
      </w:r>
    </w:p>
    <w:p w:rsidR="007C6399" w:rsidRPr="009724AD" w:rsidRDefault="007C6399" w:rsidP="007561BA">
      <w:pPr>
        <w:pStyle w:val="Biblio"/>
      </w:pPr>
      <w:r w:rsidRPr="007C6399">
        <w:rPr>
          <w:smallCaps/>
        </w:rPr>
        <w:t>Athénagore</w:t>
      </w:r>
      <w:r w:rsidRPr="007C6399">
        <w:t xml:space="preserve">, </w:t>
      </w:r>
      <w:r w:rsidRPr="007C6399">
        <w:rPr>
          <w:i/>
        </w:rPr>
        <w:t xml:space="preserve">Supplique au sujet des chrétiens et Sur la résurrection des </w:t>
      </w:r>
      <w:r w:rsidRPr="009724AD">
        <w:rPr>
          <w:i/>
        </w:rPr>
        <w:t>morts</w:t>
      </w:r>
      <w:r w:rsidR="000B30BE" w:rsidRPr="009724AD">
        <w:t xml:space="preserve">, éd., </w:t>
      </w:r>
      <w:r w:rsidRPr="009724AD">
        <w:t xml:space="preserve">trad. Bernard Pouderon, Paris, Éditions du Cerf, </w:t>
      </w:r>
      <w:r w:rsidR="000B30BE" w:rsidRPr="009724AD">
        <w:t>« </w:t>
      </w:r>
      <w:r w:rsidRPr="009724AD">
        <w:t>Sources chrétiennes</w:t>
      </w:r>
      <w:r w:rsidR="000B30BE" w:rsidRPr="009724AD">
        <w:t> »</w:t>
      </w:r>
      <w:r w:rsidRPr="009724AD">
        <w:rPr>
          <w:i/>
        </w:rPr>
        <w:t xml:space="preserve"> </w:t>
      </w:r>
      <w:r w:rsidRPr="009724AD">
        <w:t>n</w:t>
      </w:r>
      <w:r w:rsidRPr="009724AD">
        <w:rPr>
          <w:vertAlign w:val="superscript"/>
        </w:rPr>
        <w:t>o</w:t>
      </w:r>
      <w:r w:rsidR="000B30BE" w:rsidRPr="009724AD">
        <w:t> </w:t>
      </w:r>
      <w:r w:rsidRPr="009724AD">
        <w:t>379, 1992.</w:t>
      </w:r>
    </w:p>
    <w:p w:rsidR="007C6399" w:rsidRPr="009724AD" w:rsidRDefault="007C6399" w:rsidP="007561BA">
      <w:pPr>
        <w:pStyle w:val="Biblio"/>
      </w:pPr>
      <w:r w:rsidRPr="009724AD">
        <w:rPr>
          <w:smallCaps/>
        </w:rPr>
        <w:t>Athénagore</w:t>
      </w:r>
      <w:r w:rsidRPr="009724AD">
        <w:t xml:space="preserve">, </w:t>
      </w:r>
      <w:r w:rsidRPr="009724AD">
        <w:rPr>
          <w:i/>
        </w:rPr>
        <w:t>Apologie des chrétiens</w:t>
      </w:r>
      <w:r w:rsidRPr="009724AD">
        <w:t xml:space="preserve">, trad. par </w:t>
      </w:r>
      <w:r w:rsidRPr="00EA75DE">
        <w:t>M.</w:t>
      </w:r>
      <w:r w:rsidRPr="009724AD">
        <w:t xml:space="preserve"> de Genoude, Paris, A. Royer, Défense du christianisme par les Pères des premiers siècles de l’Église contre les philosophes, les païens et les juifs, 1843.</w:t>
      </w:r>
    </w:p>
    <w:p w:rsidR="004A1171" w:rsidRPr="009724AD" w:rsidRDefault="004A1171" w:rsidP="007561BA">
      <w:pPr>
        <w:pStyle w:val="Biblio"/>
      </w:pPr>
      <w:r w:rsidRPr="009724AD">
        <w:rPr>
          <w:rFonts w:eastAsia="Arial Unicode MS"/>
          <w:smallCaps/>
          <w:color w:val="330000"/>
        </w:rPr>
        <w:t>Barnabé</w:t>
      </w:r>
      <w:r w:rsidR="000B30BE" w:rsidRPr="009724AD">
        <w:rPr>
          <w:rFonts w:eastAsia="Arial Unicode MS"/>
          <w:smallCaps/>
          <w:color w:val="330000"/>
        </w:rPr>
        <w:t>,</w:t>
      </w:r>
      <w:r w:rsidRPr="009724AD">
        <w:rPr>
          <w:rFonts w:eastAsia="Arial Unicode MS"/>
          <w:smallCaps/>
          <w:color w:val="330000"/>
        </w:rPr>
        <w:t xml:space="preserve"> </w:t>
      </w:r>
      <w:r w:rsidRPr="009724AD">
        <w:rPr>
          <w:i/>
        </w:rPr>
        <w:t>Épitre de Barnabé</w:t>
      </w:r>
      <w:r w:rsidR="000B30BE" w:rsidRPr="009724AD">
        <w:t xml:space="preserve">, </w:t>
      </w:r>
      <w:r w:rsidRPr="009724AD">
        <w:t xml:space="preserve">éd. </w:t>
      </w:r>
      <w:r w:rsidR="00EA75DE" w:rsidRPr="00EA75DE">
        <w:t>Pierre</w:t>
      </w:r>
      <w:r w:rsidR="00BF15E3" w:rsidRPr="00EA75DE">
        <w:t xml:space="preserve"> </w:t>
      </w:r>
      <w:r w:rsidR="00EA75DE" w:rsidRPr="00EA75DE">
        <w:t>Prigent, Robert</w:t>
      </w:r>
      <w:r w:rsidRPr="00EA75DE">
        <w:t xml:space="preserve"> Kraft</w:t>
      </w:r>
      <w:r w:rsidRPr="009724AD">
        <w:t xml:space="preserve">, Paris, </w:t>
      </w:r>
      <w:r w:rsidR="000B30BE" w:rsidRPr="009724AD">
        <w:t>« </w:t>
      </w:r>
      <w:r w:rsidRPr="009724AD">
        <w:t>Sources Chrétiennes</w:t>
      </w:r>
      <w:r w:rsidR="000B30BE" w:rsidRPr="009724AD">
        <w:t> »</w:t>
      </w:r>
      <w:r w:rsidRPr="009724AD">
        <w:t xml:space="preserve"> </w:t>
      </w:r>
      <w:r w:rsidR="00BF15E3" w:rsidRPr="009724AD">
        <w:t>n</w:t>
      </w:r>
      <w:r w:rsidRPr="009724AD">
        <w:rPr>
          <w:vertAlign w:val="superscript"/>
        </w:rPr>
        <w:t>o</w:t>
      </w:r>
      <w:r w:rsidR="000B30BE" w:rsidRPr="009724AD">
        <w:t> </w:t>
      </w:r>
      <w:r w:rsidRPr="009724AD">
        <w:t>172, Édition du Cerf, 1971.</w:t>
      </w:r>
    </w:p>
    <w:p w:rsidR="00DA7805" w:rsidRPr="009724AD" w:rsidRDefault="00DA7805" w:rsidP="007561BA">
      <w:pPr>
        <w:pStyle w:val="Biblio"/>
      </w:pPr>
      <w:r w:rsidRPr="009724AD">
        <w:rPr>
          <w:smallCaps/>
        </w:rPr>
        <w:t>Clément d’Alexandrie</w:t>
      </w:r>
      <w:r w:rsidRPr="009724AD">
        <w:t xml:space="preserve">, </w:t>
      </w:r>
      <w:r w:rsidRPr="009724AD">
        <w:rPr>
          <w:i/>
        </w:rPr>
        <w:t>Clementis Alexandrini opera, graece et latine, a Frederico Sylburgio collecta,</w:t>
      </w:r>
      <w:r w:rsidRPr="009724AD">
        <w:t xml:space="preserve"> Lutetiae Parisiorum, Typis Regiis, 1631.</w:t>
      </w:r>
    </w:p>
    <w:p w:rsidR="007C6399" w:rsidRPr="009724AD" w:rsidRDefault="00AC6A20" w:rsidP="007561BA">
      <w:pPr>
        <w:pStyle w:val="Biblio"/>
      </w:pPr>
      <w:r w:rsidRPr="009724AD">
        <w:rPr>
          <w:smallCaps/>
        </w:rPr>
        <w:t>Clément d’Alexandrie</w:t>
      </w:r>
      <w:r w:rsidR="000B30BE" w:rsidRPr="009724AD">
        <w:rPr>
          <w:smallCaps/>
        </w:rPr>
        <w:t>,</w:t>
      </w:r>
      <w:r w:rsidRPr="009724AD">
        <w:t xml:space="preserve"> </w:t>
      </w:r>
      <w:r w:rsidRPr="009724AD">
        <w:rPr>
          <w:i/>
        </w:rPr>
        <w:t xml:space="preserve">Le Protreptique, </w:t>
      </w:r>
      <w:r w:rsidRPr="009724AD">
        <w:t>Introduction, trad</w:t>
      </w:r>
      <w:r w:rsidR="000B30BE" w:rsidRPr="009724AD">
        <w:t>.</w:t>
      </w:r>
      <w:r w:rsidRPr="009724AD">
        <w:t xml:space="preserve"> et note</w:t>
      </w:r>
      <w:r w:rsidR="000B30BE" w:rsidRPr="009724AD">
        <w:t>s par Claude Mondésert,</w:t>
      </w:r>
      <w:r w:rsidRPr="009724AD">
        <w:t xml:space="preserve"> Paris, Éditions du Cerf, </w:t>
      </w:r>
      <w:r w:rsidR="000B30BE" w:rsidRPr="009724AD">
        <w:t>« </w:t>
      </w:r>
      <w:r w:rsidRPr="009724AD">
        <w:t>Sources Chrétiennes</w:t>
      </w:r>
      <w:r w:rsidR="000B30BE" w:rsidRPr="009724AD">
        <w:t> » n</w:t>
      </w:r>
      <w:r w:rsidRPr="009724AD">
        <w:rPr>
          <w:vertAlign w:val="superscript"/>
        </w:rPr>
        <w:t>o</w:t>
      </w:r>
      <w:r w:rsidRPr="009724AD">
        <w:t> 2 bis, 2004.</w:t>
      </w:r>
    </w:p>
    <w:p w:rsidR="00DA7805" w:rsidRPr="009724AD" w:rsidRDefault="00DA7805" w:rsidP="007561BA">
      <w:pPr>
        <w:pStyle w:val="Biblio"/>
      </w:pPr>
      <w:r w:rsidRPr="009724AD">
        <w:rPr>
          <w:smallCaps/>
        </w:rPr>
        <w:t>Clément d’Alexandrie</w:t>
      </w:r>
      <w:r w:rsidR="000B30BE" w:rsidRPr="009724AD">
        <w:rPr>
          <w:smallCaps/>
        </w:rPr>
        <w:t>,</w:t>
      </w:r>
      <w:r w:rsidRPr="009724AD">
        <w:t xml:space="preserve"> </w:t>
      </w:r>
      <w:r w:rsidRPr="009724AD">
        <w:rPr>
          <w:i/>
        </w:rPr>
        <w:t>Stromates</w:t>
      </w:r>
      <w:r w:rsidR="000B30BE" w:rsidRPr="009724AD">
        <w:t>,</w:t>
      </w:r>
      <w:r w:rsidRPr="009724AD">
        <w:t xml:space="preserve"> éd. bilingue, trad. </w:t>
      </w:r>
      <w:r w:rsidRPr="00EA75DE">
        <w:t>M.</w:t>
      </w:r>
      <w:r w:rsidRPr="009724AD">
        <w:t xml:space="preserve"> de Genoude, Paris, Sapia, 1839.</w:t>
      </w:r>
    </w:p>
    <w:p w:rsidR="00DF353C" w:rsidRPr="009724AD" w:rsidRDefault="00DF353C" w:rsidP="007561BA">
      <w:pPr>
        <w:pStyle w:val="Biblio"/>
      </w:pPr>
      <w:r w:rsidRPr="009724AD">
        <w:rPr>
          <w:smallCaps/>
        </w:rPr>
        <w:t>Cyprien</w:t>
      </w:r>
      <w:r w:rsidRPr="009724AD">
        <w:t xml:space="preserve"> (Saint)</w:t>
      </w:r>
      <w:r w:rsidR="000B30BE" w:rsidRPr="009724AD">
        <w:t>,</w:t>
      </w:r>
      <w:r w:rsidRPr="009724AD">
        <w:t xml:space="preserve"> évêque de </w:t>
      </w:r>
      <w:r w:rsidR="000B30BE" w:rsidRPr="009724AD">
        <w:t>Carthage</w:t>
      </w:r>
      <w:r w:rsidRPr="009724AD">
        <w:t xml:space="preserve">, </w:t>
      </w:r>
      <w:r w:rsidRPr="009724AD">
        <w:rPr>
          <w:i/>
        </w:rPr>
        <w:t>Œuvres complètes</w:t>
      </w:r>
      <w:r w:rsidRPr="009724AD">
        <w:t>, trad. et n</w:t>
      </w:r>
      <w:r w:rsidR="000B30BE" w:rsidRPr="009724AD">
        <w:t>otes M. N. S. Guillon, évêque du</w:t>
      </w:r>
      <w:r w:rsidRPr="009724AD">
        <w:t xml:space="preserve"> Maroc, t</w:t>
      </w:r>
      <w:r w:rsidR="000B30BE" w:rsidRPr="009724AD">
        <w:t>. </w:t>
      </w:r>
      <w:r w:rsidRPr="009724AD">
        <w:t xml:space="preserve">I « De la vanité </w:t>
      </w:r>
      <w:r w:rsidR="000B30BE" w:rsidRPr="009724AD">
        <w:t>des idoles »,</w:t>
      </w:r>
      <w:r w:rsidRPr="009724AD">
        <w:t xml:space="preserve"> Versailles, éditeur A. Cherest, 1837.</w:t>
      </w:r>
    </w:p>
    <w:p w:rsidR="00616FF8" w:rsidRPr="009724AD" w:rsidRDefault="00616FF8" w:rsidP="007561BA">
      <w:pPr>
        <w:pStyle w:val="Biblio"/>
      </w:pPr>
      <w:r w:rsidRPr="009724AD">
        <w:rPr>
          <w:smallCaps/>
        </w:rPr>
        <w:t>Cyrille d’Alexandrie</w:t>
      </w:r>
      <w:r w:rsidRPr="009724AD">
        <w:t xml:space="preserve">, </w:t>
      </w:r>
      <w:r w:rsidRPr="009724AD">
        <w:rPr>
          <w:i/>
        </w:rPr>
        <w:t>Contre Julien</w:t>
      </w:r>
      <w:r w:rsidRPr="009724AD">
        <w:t xml:space="preserve">, t. I, éd. Paul Burguière et Pierre Évieux, , Paris, Éditions du Cerf, </w:t>
      </w:r>
      <w:r w:rsidR="000B30BE" w:rsidRPr="009724AD">
        <w:t>« </w:t>
      </w:r>
      <w:r w:rsidRPr="009724AD">
        <w:t>Sources Chrétiennes</w:t>
      </w:r>
      <w:r w:rsidR="000B30BE" w:rsidRPr="009724AD">
        <w:t> »</w:t>
      </w:r>
      <w:r w:rsidRPr="009724AD">
        <w:t xml:space="preserve"> n</w:t>
      </w:r>
      <w:r w:rsidRPr="009724AD">
        <w:rPr>
          <w:vertAlign w:val="superscript"/>
        </w:rPr>
        <w:t>o</w:t>
      </w:r>
      <w:r w:rsidRPr="009724AD">
        <w:t> 322, 1985.</w:t>
      </w:r>
    </w:p>
    <w:p w:rsidR="00BF15E3" w:rsidRPr="009724AD" w:rsidRDefault="000B30BE" w:rsidP="007561BA">
      <w:pPr>
        <w:pStyle w:val="Biblio"/>
      </w:pPr>
      <w:r w:rsidRPr="009724AD">
        <w:rPr>
          <w:i/>
          <w:smallCaps/>
        </w:rPr>
        <w:t>À</w:t>
      </w:r>
      <w:r w:rsidR="00BF15E3" w:rsidRPr="009724AD">
        <w:rPr>
          <w:i/>
          <w:smallCaps/>
        </w:rPr>
        <w:t xml:space="preserve"> Diognète</w:t>
      </w:r>
      <w:r w:rsidR="00BF15E3" w:rsidRPr="009724AD">
        <w:t xml:space="preserve">, </w:t>
      </w:r>
      <w:r w:rsidRPr="009724AD">
        <w:t xml:space="preserve">trad. Abbé de Genoude, </w:t>
      </w:r>
      <w:r w:rsidR="00BF15E3" w:rsidRPr="009724AD">
        <w:t>Paris, Sap</w:t>
      </w:r>
      <w:r w:rsidRPr="009724AD">
        <w:t>ia</w:t>
      </w:r>
      <w:r w:rsidR="00BF15E3" w:rsidRPr="009724AD">
        <w:t>, 1854</w:t>
      </w:r>
    </w:p>
    <w:p w:rsidR="00C51C2B" w:rsidRPr="009724AD" w:rsidRDefault="00C51C2B" w:rsidP="007561BA">
      <w:pPr>
        <w:pStyle w:val="Biblio"/>
      </w:pPr>
      <w:r w:rsidRPr="009724AD">
        <w:rPr>
          <w:i/>
          <w:smallCaps/>
        </w:rPr>
        <w:t>À Diognète</w:t>
      </w:r>
      <w:r w:rsidRPr="009724AD">
        <w:rPr>
          <w:i/>
        </w:rPr>
        <w:t xml:space="preserve"> </w:t>
      </w:r>
      <w:r w:rsidRPr="009724AD">
        <w:t>éd., trad. H</w:t>
      </w:r>
      <w:r w:rsidR="000B30BE" w:rsidRPr="009724AD">
        <w:t>enri</w:t>
      </w:r>
      <w:r w:rsidRPr="009724AD">
        <w:t>-I</w:t>
      </w:r>
      <w:r w:rsidR="000B30BE" w:rsidRPr="009724AD">
        <w:t>rénée</w:t>
      </w:r>
      <w:r w:rsidRPr="009724AD">
        <w:t xml:space="preserve"> Marrou,</w:t>
      </w:r>
      <w:r w:rsidRPr="009724AD">
        <w:rPr>
          <w:i/>
        </w:rPr>
        <w:t xml:space="preserve"> </w:t>
      </w:r>
      <w:r w:rsidRPr="009724AD">
        <w:t xml:space="preserve">Paris, Éditions du Cerf, « Sources Chrétiennes » </w:t>
      </w:r>
      <w:r w:rsidR="000B30BE" w:rsidRPr="009724AD">
        <w:t>n</w:t>
      </w:r>
      <w:r w:rsidRPr="009724AD">
        <w:rPr>
          <w:vertAlign w:val="superscript"/>
        </w:rPr>
        <w:t xml:space="preserve">o </w:t>
      </w:r>
      <w:r w:rsidRPr="009724AD">
        <w:t>33 bis, 2005.</w:t>
      </w:r>
    </w:p>
    <w:p w:rsidR="00703EE4" w:rsidRDefault="00703EE4" w:rsidP="007561BA">
      <w:pPr>
        <w:pStyle w:val="Biblio"/>
      </w:pPr>
      <w:r w:rsidRPr="00574D71">
        <w:rPr>
          <w:smallCaps/>
        </w:rPr>
        <w:t>Épictète</w:t>
      </w:r>
      <w:r w:rsidR="007561BA">
        <w:rPr>
          <w:smallCaps/>
        </w:rPr>
        <w:t>,</w:t>
      </w:r>
      <w:r>
        <w:rPr>
          <w:i/>
        </w:rPr>
        <w:t xml:space="preserve"> Le Manuel d’Épictète, suivi de réponses à l’empereur Hadrien</w:t>
      </w:r>
      <w:r>
        <w:t xml:space="preserve"> </w:t>
      </w:r>
      <w:r w:rsidRPr="007561BA">
        <w:rPr>
          <w:i/>
        </w:rPr>
        <w:t>et translaté en langue française par Guillaume Du Vair</w:t>
      </w:r>
      <w:r>
        <w:t>, Paris, Société littéraire de France, 1921 (réédition de 1600).</w:t>
      </w:r>
    </w:p>
    <w:p w:rsidR="00703EE4" w:rsidRDefault="00703EE4" w:rsidP="007561BA">
      <w:pPr>
        <w:pStyle w:val="Biblio"/>
        <w:rPr>
          <w:lang w:val="fr-CA"/>
        </w:rPr>
      </w:pPr>
      <w:r w:rsidRPr="00D33586">
        <w:rPr>
          <w:smallCaps/>
          <w:lang w:val="fr-CA"/>
        </w:rPr>
        <w:t>Épictèt</w:t>
      </w:r>
      <w:r>
        <w:rPr>
          <w:smallCaps/>
          <w:lang w:val="fr-CA"/>
        </w:rPr>
        <w:t xml:space="preserve">e, </w:t>
      </w:r>
      <w:r w:rsidRPr="001D3F3F">
        <w:rPr>
          <w:i/>
          <w:lang w:val="fr-CA"/>
        </w:rPr>
        <w:t>Altercation en forme de dialogue de l’Empere</w:t>
      </w:r>
      <w:r w:rsidR="007561BA">
        <w:rPr>
          <w:i/>
          <w:lang w:val="fr-CA"/>
        </w:rPr>
        <w:t>ur Adrian &amp; du Philosophe Epictè</w:t>
      </w:r>
      <w:r w:rsidRPr="001D3F3F">
        <w:rPr>
          <w:i/>
          <w:lang w:val="fr-CA"/>
        </w:rPr>
        <w:t>te.</w:t>
      </w:r>
      <w:r>
        <w:rPr>
          <w:i/>
          <w:lang w:val="fr-CA"/>
        </w:rPr>
        <w:t xml:space="preserve"> </w:t>
      </w:r>
      <w:r w:rsidRPr="001D3F3F">
        <w:rPr>
          <w:i/>
          <w:lang w:val="fr-CA"/>
        </w:rPr>
        <w:t>Contenant Soixante &amp; tréze Quéstions, &amp; autant de réponses</w:t>
      </w:r>
      <w:r>
        <w:rPr>
          <w:i/>
          <w:lang w:val="fr-CA"/>
        </w:rPr>
        <w:t>,</w:t>
      </w:r>
      <w:r>
        <w:rPr>
          <w:lang w:val="fr-CA"/>
        </w:rPr>
        <w:t xml:space="preserve"> Toulouse, G. </w:t>
      </w:r>
      <w:r w:rsidRPr="001D3F3F">
        <w:rPr>
          <w:lang w:val="fr-CA"/>
        </w:rPr>
        <w:t>Boudeville, 1558</w:t>
      </w:r>
      <w:r w:rsidRPr="001D3F3F">
        <w:rPr>
          <w:i/>
          <w:lang w:val="fr-CA"/>
        </w:rPr>
        <w:t>.</w:t>
      </w:r>
    </w:p>
    <w:p w:rsidR="00703EE4" w:rsidRPr="001D3F3F" w:rsidRDefault="00703EE4" w:rsidP="007561BA">
      <w:pPr>
        <w:pStyle w:val="Biblio"/>
        <w:rPr>
          <w:lang w:val="fr-CA"/>
        </w:rPr>
      </w:pPr>
      <w:r w:rsidRPr="00703EE4">
        <w:rPr>
          <w:smallCaps/>
        </w:rPr>
        <w:t>Épictète</w:t>
      </w:r>
      <w:r>
        <w:t xml:space="preserve"> ou </w:t>
      </w:r>
      <w:r w:rsidRPr="00703EE4">
        <w:rPr>
          <w:smallCaps/>
        </w:rPr>
        <w:t>Arrien</w:t>
      </w:r>
      <w:r>
        <w:t xml:space="preserve"> </w:t>
      </w:r>
      <w:r w:rsidR="007561BA">
        <w:t>(</w:t>
      </w:r>
      <w:r>
        <w:t>auteur présumé</w:t>
      </w:r>
      <w:r w:rsidR="007561BA">
        <w:t>),</w:t>
      </w:r>
      <w:r>
        <w:t xml:space="preserve"> </w:t>
      </w:r>
      <w:r>
        <w:rPr>
          <w:i/>
        </w:rPr>
        <w:t>Manuel d’Épictète</w:t>
      </w:r>
      <w:r>
        <w:t xml:space="preserve">, Introduction et traduction </w:t>
      </w:r>
      <w:r w:rsidR="00541B9C" w:rsidRPr="00541B9C">
        <w:t xml:space="preserve">Pierre </w:t>
      </w:r>
      <w:r>
        <w:t>Hadot, Paris, Librairie générale française, 2000.</w:t>
      </w:r>
    </w:p>
    <w:p w:rsidR="00ED10BE" w:rsidRDefault="00ED10BE" w:rsidP="007561BA">
      <w:pPr>
        <w:pStyle w:val="Biblio"/>
        <w:rPr>
          <w:rFonts w:eastAsia="Arial Unicode MS"/>
          <w:b/>
          <w:color w:val="330000"/>
        </w:rPr>
      </w:pPr>
      <w:r w:rsidRPr="00ED10BE">
        <w:rPr>
          <w:rFonts w:eastAsia="Arial Unicode MS"/>
          <w:smallCaps/>
          <w:color w:val="330000"/>
        </w:rPr>
        <w:lastRenderedPageBreak/>
        <w:t>Eusèbe de Césarée</w:t>
      </w:r>
      <w:r w:rsidRPr="00ED10BE">
        <w:rPr>
          <w:rFonts w:eastAsia="Arial Unicode MS"/>
          <w:color w:val="330000"/>
        </w:rPr>
        <w:t xml:space="preserve">, </w:t>
      </w:r>
      <w:r w:rsidRPr="00ED10BE">
        <w:rPr>
          <w:rFonts w:eastAsia="Arial Unicode MS"/>
          <w:i/>
          <w:color w:val="330000"/>
        </w:rPr>
        <w:t>Histoire Ecclésiastique</w:t>
      </w:r>
      <w:r w:rsidRPr="00ED10BE">
        <w:rPr>
          <w:rFonts w:eastAsia="Arial Unicode MS"/>
          <w:color w:val="330000"/>
        </w:rPr>
        <w:t xml:space="preserve">, éd. </w:t>
      </w:r>
      <w:r w:rsidR="00541B9C">
        <w:rPr>
          <w:rFonts w:eastAsia="Arial Unicode MS"/>
          <w:color w:val="330000"/>
        </w:rPr>
        <w:t>Émile</w:t>
      </w:r>
      <w:r w:rsidRPr="00ED10BE">
        <w:rPr>
          <w:rFonts w:eastAsia="Arial Unicode MS"/>
          <w:color w:val="330000"/>
        </w:rPr>
        <w:t xml:space="preserve"> Grapin, Paris, Librairie A. Picard, 1911</w:t>
      </w:r>
      <w:r>
        <w:rPr>
          <w:rFonts w:eastAsia="Arial Unicode MS"/>
          <w:color w:val="330000"/>
        </w:rPr>
        <w:t>.</w:t>
      </w:r>
    </w:p>
    <w:p w:rsidR="00DF353C" w:rsidRPr="00DF353C" w:rsidRDefault="00DF353C" w:rsidP="007561BA">
      <w:pPr>
        <w:pStyle w:val="Biblio"/>
        <w:rPr>
          <w:rFonts w:eastAsia="Arial Unicode MS"/>
          <w:b/>
          <w:color w:val="330000"/>
        </w:rPr>
      </w:pPr>
      <w:r w:rsidRPr="00DF353C">
        <w:rPr>
          <w:smallCaps/>
        </w:rPr>
        <w:t>Firmicus Maternus</w:t>
      </w:r>
      <w:r w:rsidRPr="00DF353C">
        <w:t>, Julius</w:t>
      </w:r>
      <w:r>
        <w:t xml:space="preserve"> </w:t>
      </w:r>
      <w:r>
        <w:rPr>
          <w:i/>
        </w:rPr>
        <w:t>L’</w:t>
      </w:r>
      <w:r w:rsidR="001C6560">
        <w:rPr>
          <w:i/>
        </w:rPr>
        <w:t>Erreur des religions païennes</w:t>
      </w:r>
      <w:r w:rsidR="001C6560" w:rsidRPr="001C6560">
        <w:t>,</w:t>
      </w:r>
      <w:r w:rsidRPr="00DF353C">
        <w:rPr>
          <w:i/>
        </w:rPr>
        <w:t xml:space="preserve"> </w:t>
      </w:r>
      <w:r w:rsidR="001C6560">
        <w:t>t</w:t>
      </w:r>
      <w:r w:rsidRPr="00DF353C">
        <w:t>rad</w:t>
      </w:r>
      <w:r w:rsidR="001C6560">
        <w:t>.</w:t>
      </w:r>
      <w:r w:rsidRPr="00DF353C">
        <w:t xml:space="preserve"> et introduction par Robert Turcan</w:t>
      </w:r>
      <w:r>
        <w:t xml:space="preserve">, </w:t>
      </w:r>
      <w:r w:rsidRPr="00DF353C">
        <w:t>Paris, Les Belles Lettres, C</w:t>
      </w:r>
      <w:r>
        <w:t>UF,</w:t>
      </w:r>
      <w:r w:rsidRPr="00DF353C">
        <w:t xml:space="preserve"> 2002</w:t>
      </w:r>
      <w:r>
        <w:t>.</w:t>
      </w:r>
    </w:p>
    <w:p w:rsidR="007C6399" w:rsidRDefault="007C6399" w:rsidP="007561BA">
      <w:pPr>
        <w:pStyle w:val="Biblio"/>
        <w:rPr>
          <w:b/>
        </w:rPr>
      </w:pPr>
      <w:r w:rsidRPr="007C6399">
        <w:rPr>
          <w:smallCaps/>
        </w:rPr>
        <w:t>Hermias</w:t>
      </w:r>
      <w:r w:rsidRPr="007C6399">
        <w:t xml:space="preserve">, </w:t>
      </w:r>
      <w:r w:rsidRPr="007C6399">
        <w:rPr>
          <w:i/>
        </w:rPr>
        <w:t>Satire des philosophes païens</w:t>
      </w:r>
      <w:r w:rsidRPr="007C6399">
        <w:t>, Introducti</w:t>
      </w:r>
      <w:r>
        <w:t xml:space="preserve">on et texte par </w:t>
      </w:r>
      <w:r w:rsidR="00541B9C" w:rsidRPr="00541B9C">
        <w:t>Richard</w:t>
      </w:r>
      <w:r w:rsidRPr="00541B9C">
        <w:t xml:space="preserve"> P. C.</w:t>
      </w:r>
      <w:r>
        <w:t xml:space="preserve"> Hanson,</w:t>
      </w:r>
      <w:r w:rsidRPr="007C6399">
        <w:t xml:space="preserve"> Paris, Éditions du Cerf, </w:t>
      </w:r>
      <w:r>
        <w:t xml:space="preserve">coll. </w:t>
      </w:r>
      <w:r w:rsidRPr="007C6399">
        <w:t xml:space="preserve">Sources chrétiennes </w:t>
      </w:r>
      <w:r>
        <w:t>N</w:t>
      </w:r>
      <w:r w:rsidRPr="007C6399">
        <w:rPr>
          <w:vertAlign w:val="superscript"/>
        </w:rPr>
        <w:t>o</w:t>
      </w:r>
      <w:r w:rsidRPr="007C6399">
        <w:t xml:space="preserve"> 388, </w:t>
      </w:r>
      <w:r w:rsidR="00C51C2B">
        <w:t>199</w:t>
      </w:r>
      <w:r w:rsidRPr="007C6399">
        <w:t>3</w:t>
      </w:r>
      <w:r>
        <w:t>.</w:t>
      </w:r>
    </w:p>
    <w:p w:rsidR="00DA7805" w:rsidRPr="00DA7805" w:rsidRDefault="00DA7805" w:rsidP="007561BA">
      <w:pPr>
        <w:pStyle w:val="Biblio"/>
        <w:rPr>
          <w:rFonts w:eastAsia="Arial Unicode MS"/>
          <w:b/>
          <w:color w:val="330000"/>
        </w:rPr>
      </w:pPr>
      <w:r w:rsidRPr="00DA7805">
        <w:rPr>
          <w:smallCaps/>
        </w:rPr>
        <w:t>Hippolyte de Rome</w:t>
      </w:r>
      <w:r w:rsidRPr="00DA7805">
        <w:t xml:space="preserve">, </w:t>
      </w:r>
      <w:r w:rsidRPr="00DA7805">
        <w:rPr>
          <w:i/>
        </w:rPr>
        <w:t>Philosophumena ou Réfutation de toutes les hérésies</w:t>
      </w:r>
      <w:r w:rsidRPr="00DA7805">
        <w:t>, Introduction, trad</w:t>
      </w:r>
      <w:r w:rsidR="001C6560">
        <w:t>.</w:t>
      </w:r>
      <w:r w:rsidRPr="00DA7805">
        <w:t xml:space="preserve"> et notes par</w:t>
      </w:r>
      <w:r w:rsidR="001C6560">
        <w:t xml:space="preserve"> A. Siouville, Milano, Éditions</w:t>
      </w:r>
      <w:r w:rsidRPr="00DA7805">
        <w:t xml:space="preserve"> Archè, 1988</w:t>
      </w:r>
      <w:r>
        <w:t>.</w:t>
      </w:r>
    </w:p>
    <w:p w:rsidR="007C6399" w:rsidRDefault="007C6399" w:rsidP="007561BA">
      <w:pPr>
        <w:pStyle w:val="Biblio"/>
        <w:rPr>
          <w:b/>
        </w:rPr>
      </w:pPr>
      <w:r w:rsidRPr="007C6399">
        <w:rPr>
          <w:smallCaps/>
        </w:rPr>
        <w:t>Irénée</w:t>
      </w:r>
      <w:r w:rsidRPr="007C6399">
        <w:t xml:space="preserve">, </w:t>
      </w:r>
      <w:r w:rsidR="001C6560">
        <w:t>s</w:t>
      </w:r>
      <w:r w:rsidRPr="007C6399">
        <w:t>aint</w:t>
      </w:r>
      <w:r w:rsidR="001C6560">
        <w:t>,</w:t>
      </w:r>
      <w:r>
        <w:t xml:space="preserve"> </w:t>
      </w:r>
      <w:r w:rsidRPr="007C6399">
        <w:rPr>
          <w:i/>
        </w:rPr>
        <w:t>La fausse gnose démasquée et réfutée</w:t>
      </w:r>
      <w:r w:rsidRPr="007C6399">
        <w:t>, par Albert D</w:t>
      </w:r>
      <w:r>
        <w:t>ufourq,</w:t>
      </w:r>
      <w:r w:rsidR="001C6560">
        <w:t xml:space="preserve"> « T</w:t>
      </w:r>
      <w:r>
        <w:t>extes et études</w:t>
      </w:r>
      <w:r w:rsidR="001C6560">
        <w:t> »</w:t>
      </w:r>
      <w:r w:rsidRPr="007C6399">
        <w:t xml:space="preserve">, Paris, Librairie Bloud, </w:t>
      </w:r>
      <w:r w:rsidR="00DF353C">
        <w:t xml:space="preserve">coll. </w:t>
      </w:r>
      <w:r w:rsidR="00DF353C" w:rsidRPr="007C6399">
        <w:t> La pens</w:t>
      </w:r>
      <w:r w:rsidR="00DF353C">
        <w:t>ée chrétienne,</w:t>
      </w:r>
      <w:r w:rsidR="00DF353C" w:rsidRPr="007C6399">
        <w:t xml:space="preserve"> </w:t>
      </w:r>
      <w:r w:rsidRPr="007C6399">
        <w:t>1905</w:t>
      </w:r>
      <w:r>
        <w:t>.</w:t>
      </w:r>
    </w:p>
    <w:p w:rsidR="00C51C2B" w:rsidRPr="00AC6A20" w:rsidRDefault="00C51C2B" w:rsidP="007561BA">
      <w:pPr>
        <w:pStyle w:val="Biblio"/>
        <w:rPr>
          <w:b/>
        </w:rPr>
      </w:pPr>
      <w:r w:rsidRPr="00AC6A20">
        <w:rPr>
          <w:smallCaps/>
        </w:rPr>
        <w:t>Iustini Philosophi et Martyris</w:t>
      </w:r>
      <w:r w:rsidRPr="00AC6A20">
        <w:rPr>
          <w:i/>
        </w:rPr>
        <w:t>, Epistula ad Diognetum</w:t>
      </w:r>
      <w:r w:rsidRPr="00AC6A20">
        <w:t xml:space="preserve"> …</w:t>
      </w:r>
      <w:r w:rsidR="00EE349C">
        <w:t>, Paris, Ed. H. Stephanus, 1592.</w:t>
      </w:r>
    </w:p>
    <w:p w:rsidR="00C51C2B" w:rsidRPr="00C51C2B" w:rsidRDefault="00C51C2B" w:rsidP="007561BA">
      <w:pPr>
        <w:pStyle w:val="Biblio"/>
        <w:rPr>
          <w:b/>
          <w:smallCaps/>
        </w:rPr>
      </w:pPr>
      <w:r w:rsidRPr="00C51C2B">
        <w:rPr>
          <w:smallCaps/>
        </w:rPr>
        <w:t>Justini</w:t>
      </w:r>
      <w:r w:rsidR="00EE349C">
        <w:rPr>
          <w:i/>
        </w:rPr>
        <w:t xml:space="preserve">, </w:t>
      </w:r>
      <w:r w:rsidRPr="00C51C2B">
        <w:t>S. P. N</w:t>
      </w:r>
      <w:r w:rsidRPr="00EE349C">
        <w:t>.</w:t>
      </w:r>
      <w:r w:rsidR="00EE349C">
        <w:t>,</w:t>
      </w:r>
      <w:r w:rsidRPr="00EE349C">
        <w:rPr>
          <w:i/>
        </w:rPr>
        <w:t xml:space="preserve"> </w:t>
      </w:r>
      <w:r w:rsidR="00EE349C" w:rsidRPr="00EE349C">
        <w:rPr>
          <w:i/>
        </w:rPr>
        <w:t>P</w:t>
      </w:r>
      <w:r w:rsidRPr="00EE349C">
        <w:rPr>
          <w:i/>
        </w:rPr>
        <w:t>hilosophi et martyri Opera</w:t>
      </w:r>
      <w:r w:rsidRPr="00C51C2B">
        <w:rPr>
          <w:i/>
        </w:rPr>
        <w:t>…</w:t>
      </w:r>
      <w:r w:rsidRPr="00C51C2B">
        <w:t>, Paris, P. Maran, 1742</w:t>
      </w:r>
      <w:r>
        <w:t>.</w:t>
      </w:r>
    </w:p>
    <w:p w:rsidR="00ED10BE" w:rsidRPr="00ED10BE" w:rsidRDefault="00ED10BE" w:rsidP="007561BA">
      <w:pPr>
        <w:pStyle w:val="Biblio"/>
        <w:rPr>
          <w:rFonts w:eastAsia="Arial Unicode MS"/>
          <w:b/>
          <w:smallCaps/>
          <w:color w:val="330000"/>
        </w:rPr>
      </w:pPr>
      <w:r w:rsidRPr="00ED10BE">
        <w:rPr>
          <w:smallCaps/>
        </w:rPr>
        <w:t>Lactance</w:t>
      </w:r>
      <w:r w:rsidRPr="00ED10BE">
        <w:t xml:space="preserve">, </w:t>
      </w:r>
      <w:r w:rsidRPr="00ED10BE">
        <w:rPr>
          <w:i/>
          <w:iCs/>
        </w:rPr>
        <w:t>De la Mort des Persécuteurs</w:t>
      </w:r>
      <w:r w:rsidRPr="00ED10BE">
        <w:t>, Paris, Société du Panthéon litteraire,</w:t>
      </w:r>
      <w:r w:rsidR="007C6399" w:rsidRPr="007C6399">
        <w:rPr>
          <w:i/>
        </w:rPr>
        <w:t xml:space="preserve"> </w:t>
      </w:r>
      <w:r w:rsidR="007C6399">
        <w:t xml:space="preserve">coll. </w:t>
      </w:r>
      <w:r w:rsidR="007C6399" w:rsidRPr="007C6399">
        <w:t>Choix de monuments primitifs de l’Église Chrétienne</w:t>
      </w:r>
      <w:r w:rsidR="007C6399" w:rsidRPr="00ED10BE">
        <w:t>,</w:t>
      </w:r>
      <w:r w:rsidRPr="00ED10BE">
        <w:t xml:space="preserve"> 1843</w:t>
      </w:r>
      <w:r w:rsidR="00EE349C">
        <w:t>.</w:t>
      </w:r>
    </w:p>
    <w:p w:rsidR="00ED10BE" w:rsidRDefault="00ED10BE" w:rsidP="007561BA">
      <w:pPr>
        <w:pStyle w:val="Biblio"/>
        <w:rPr>
          <w:rFonts w:eastAsia="Arial Unicode MS"/>
          <w:b/>
          <w:color w:val="330000"/>
        </w:rPr>
      </w:pPr>
      <w:r w:rsidRPr="00ED10BE">
        <w:rPr>
          <w:rFonts w:eastAsia="Arial Unicode MS"/>
          <w:smallCaps/>
          <w:color w:val="330000"/>
        </w:rPr>
        <w:t>Lactance</w:t>
      </w:r>
      <w:r w:rsidRPr="00ED10BE">
        <w:rPr>
          <w:rFonts w:eastAsia="Arial Unicode MS"/>
          <w:color w:val="330000"/>
        </w:rPr>
        <w:t xml:space="preserve">, </w:t>
      </w:r>
      <w:r w:rsidRPr="00ED10BE">
        <w:rPr>
          <w:rFonts w:eastAsia="Arial Unicode MS"/>
          <w:i/>
          <w:color w:val="330000"/>
        </w:rPr>
        <w:t>Institutions divines</w:t>
      </w:r>
      <w:r w:rsidR="00EE349C">
        <w:rPr>
          <w:rFonts w:eastAsia="Arial Unicode MS"/>
          <w:i/>
          <w:color w:val="330000"/>
        </w:rPr>
        <w:t>,</w:t>
      </w:r>
      <w:r w:rsidRPr="00ED10BE">
        <w:rPr>
          <w:rFonts w:eastAsia="Arial Unicode MS"/>
          <w:color w:val="330000"/>
        </w:rPr>
        <w:t xml:space="preserve"> éd. bilingue,</w:t>
      </w:r>
      <w:r w:rsidRPr="00ED10BE">
        <w:rPr>
          <w:rFonts w:eastAsia="Arial Unicode MS"/>
          <w:i/>
          <w:color w:val="330000"/>
        </w:rPr>
        <w:t xml:space="preserve"> </w:t>
      </w:r>
      <w:r w:rsidRPr="00ED10BE">
        <w:rPr>
          <w:rFonts w:eastAsia="Arial Unicode MS"/>
          <w:color w:val="330000"/>
        </w:rPr>
        <w:t xml:space="preserve">Paris, </w:t>
      </w:r>
      <w:r>
        <w:rPr>
          <w:rFonts w:eastAsia="Arial Unicode MS"/>
          <w:color w:val="330000"/>
        </w:rPr>
        <w:t>Société du Panthéon Littéraire,</w:t>
      </w:r>
      <w:r w:rsidR="00DF353C">
        <w:rPr>
          <w:rFonts w:eastAsia="Arial Unicode MS"/>
          <w:color w:val="330000"/>
        </w:rPr>
        <w:t xml:space="preserve"> 1843</w:t>
      </w:r>
      <w:r w:rsidR="00EE349C">
        <w:rPr>
          <w:rFonts w:eastAsia="Arial Unicode MS"/>
          <w:color w:val="330000"/>
        </w:rPr>
        <w:t>.</w:t>
      </w:r>
    </w:p>
    <w:p w:rsidR="00DF353C" w:rsidRPr="00DF353C" w:rsidRDefault="00DF353C" w:rsidP="007561BA">
      <w:pPr>
        <w:pStyle w:val="Biblio"/>
        <w:rPr>
          <w:rFonts w:eastAsia="Arial Unicode MS"/>
          <w:b/>
          <w:color w:val="330000"/>
        </w:rPr>
      </w:pPr>
      <w:r w:rsidRPr="00DF353C">
        <w:rPr>
          <w:smallCaps/>
        </w:rPr>
        <w:t>Minucius Felix</w:t>
      </w:r>
      <w:r w:rsidRPr="00DF353C">
        <w:t xml:space="preserve">, </w:t>
      </w:r>
      <w:r w:rsidRPr="00DF353C">
        <w:rPr>
          <w:i/>
        </w:rPr>
        <w:t xml:space="preserve">Octavius, </w:t>
      </w:r>
      <w:r w:rsidRPr="00DF353C">
        <w:t xml:space="preserve">Introduction et traduction de Jean Beaujeux, Paris,  Les Belles Lettres, </w:t>
      </w:r>
      <w:r>
        <w:t>CUF</w:t>
      </w:r>
      <w:r w:rsidRPr="00DF353C">
        <w:t>, 2002</w:t>
      </w:r>
      <w:r w:rsidR="00EE349C">
        <w:t>.</w:t>
      </w:r>
    </w:p>
    <w:p w:rsidR="00DF353C" w:rsidRDefault="00DF353C" w:rsidP="007561BA">
      <w:pPr>
        <w:pStyle w:val="Biblio"/>
        <w:rPr>
          <w:rFonts w:eastAsia="Arial Unicode MS"/>
          <w:b/>
          <w:color w:val="330000"/>
        </w:rPr>
      </w:pPr>
      <w:r w:rsidRPr="00DF353C">
        <w:rPr>
          <w:smallCaps/>
        </w:rPr>
        <w:t>Prudence</w:t>
      </w:r>
      <w:r w:rsidR="00EE349C">
        <w:t>,</w:t>
      </w:r>
      <w:r w:rsidRPr="00DF353C">
        <w:t xml:space="preserve"> </w:t>
      </w:r>
      <w:r w:rsidRPr="00DF353C">
        <w:rPr>
          <w:i/>
        </w:rPr>
        <w:t>Apotheosis</w:t>
      </w:r>
      <w:r w:rsidRPr="00DF353C">
        <w:t xml:space="preserve">, t. III, Introduction, texte et trad. par M. Lavarenne, Paris, Les Belles Lettres, </w:t>
      </w:r>
      <w:r>
        <w:t xml:space="preserve">CUF, </w:t>
      </w:r>
      <w:r w:rsidRPr="00DF353C">
        <w:t>2003</w:t>
      </w:r>
      <w:r w:rsidR="00EE349C">
        <w:t>L</w:t>
      </w:r>
    </w:p>
    <w:p w:rsidR="00B9394C" w:rsidRDefault="00B9394C" w:rsidP="007561BA">
      <w:pPr>
        <w:pStyle w:val="Biblio"/>
      </w:pPr>
      <w:r w:rsidRPr="00B9394C">
        <w:rPr>
          <w:smallCaps/>
        </w:rPr>
        <w:t>Pseudo-Justin</w:t>
      </w:r>
      <w:r w:rsidRPr="00B9394C">
        <w:t xml:space="preserve">, </w:t>
      </w:r>
      <w:r w:rsidRPr="00B9394C">
        <w:rPr>
          <w:i/>
        </w:rPr>
        <w:t>Ouvrages apologétiques</w:t>
      </w:r>
      <w:r w:rsidRPr="00B9394C">
        <w:t>, trad. et éd.</w:t>
      </w:r>
      <w:r w:rsidR="00EE349C">
        <w:t xml:space="preserve"> Bernard</w:t>
      </w:r>
      <w:r>
        <w:t xml:space="preserve"> Pouderon, </w:t>
      </w:r>
      <w:r w:rsidRPr="00B9394C">
        <w:t xml:space="preserve">Paris, Éditions du Cerf, </w:t>
      </w:r>
      <w:r w:rsidR="00EE349C">
        <w:t xml:space="preserve">« Sources Chrétiennes », </w:t>
      </w:r>
      <w:r w:rsidRPr="00B9394C">
        <w:t>n</w:t>
      </w:r>
      <w:r w:rsidRPr="00B9394C">
        <w:rPr>
          <w:vertAlign w:val="superscript"/>
        </w:rPr>
        <w:t>o</w:t>
      </w:r>
      <w:r w:rsidRPr="00B9394C">
        <w:t> 528,</w:t>
      </w:r>
      <w:r>
        <w:t xml:space="preserve"> </w:t>
      </w:r>
      <w:r w:rsidRPr="00B9394C">
        <w:t>2009</w:t>
      </w:r>
      <w:r w:rsidR="00EE349C">
        <w:t>.</w:t>
      </w:r>
    </w:p>
    <w:p w:rsidR="00DF353C" w:rsidRDefault="00DF353C" w:rsidP="007561BA">
      <w:pPr>
        <w:pStyle w:val="Biblio"/>
        <w:rPr>
          <w:b/>
          <w:iCs/>
        </w:rPr>
      </w:pPr>
      <w:r w:rsidRPr="00DF353C">
        <w:rPr>
          <w:smallCaps/>
        </w:rPr>
        <w:t>Salvien de Marseille</w:t>
      </w:r>
      <w:r w:rsidR="00EE349C">
        <w:rPr>
          <w:smallCaps/>
        </w:rPr>
        <w:t>,</w:t>
      </w:r>
      <w:r w:rsidRPr="00DF353C">
        <w:t xml:space="preserve"> </w:t>
      </w:r>
      <w:r w:rsidRPr="00DF353C">
        <w:rPr>
          <w:i/>
        </w:rPr>
        <w:t>Œuvres</w:t>
      </w:r>
      <w:r w:rsidRPr="00DF353C">
        <w:t xml:space="preserve">, t. II, </w:t>
      </w:r>
      <w:r w:rsidRPr="00DF353C">
        <w:rPr>
          <w:i/>
        </w:rPr>
        <w:t xml:space="preserve">Du gouvernement de Dieu </w:t>
      </w:r>
      <w:r w:rsidRPr="00DF353C">
        <w:t>(</w:t>
      </w:r>
      <w:r w:rsidRPr="00DF353C">
        <w:rPr>
          <w:i/>
          <w:iCs/>
        </w:rPr>
        <w:t>De gubernatione Dei libri VIII)</w:t>
      </w:r>
      <w:r w:rsidR="00EE349C">
        <w:rPr>
          <w:i/>
          <w:iCs/>
        </w:rPr>
        <w:t>,</w:t>
      </w:r>
      <w:r w:rsidRPr="00DF353C">
        <w:rPr>
          <w:iCs/>
        </w:rPr>
        <w:t xml:space="preserve"> Introduction et traduction par G. Lagarrigue, Pari</w:t>
      </w:r>
      <w:r w:rsidR="00EE349C">
        <w:rPr>
          <w:iCs/>
        </w:rPr>
        <w:t>s, Les Éditions Du Cerf, « </w:t>
      </w:r>
      <w:r>
        <w:rPr>
          <w:iCs/>
        </w:rPr>
        <w:t>Sources Chrétiennes</w:t>
      </w:r>
      <w:r w:rsidR="00EE349C">
        <w:rPr>
          <w:iCs/>
        </w:rPr>
        <w:t> »</w:t>
      </w:r>
      <w:r w:rsidRPr="00DF353C">
        <w:rPr>
          <w:iCs/>
        </w:rPr>
        <w:t xml:space="preserve"> n</w:t>
      </w:r>
      <w:r w:rsidRPr="00DF353C">
        <w:rPr>
          <w:iCs/>
          <w:vertAlign w:val="superscript"/>
        </w:rPr>
        <w:t>o</w:t>
      </w:r>
      <w:r w:rsidRPr="00DF353C">
        <w:rPr>
          <w:iCs/>
        </w:rPr>
        <w:t> 220</w:t>
      </w:r>
      <w:r>
        <w:rPr>
          <w:iCs/>
        </w:rPr>
        <w:t>,</w:t>
      </w:r>
      <w:r w:rsidRPr="00DF353C">
        <w:rPr>
          <w:iCs/>
        </w:rPr>
        <w:t xml:space="preserve"> 1975</w:t>
      </w:r>
      <w:r w:rsidR="00EE349C">
        <w:rPr>
          <w:iCs/>
        </w:rPr>
        <w:t>.</w:t>
      </w:r>
    </w:p>
    <w:p w:rsidR="00B97409" w:rsidRPr="00DF353C" w:rsidRDefault="00B97409" w:rsidP="007561BA">
      <w:pPr>
        <w:pStyle w:val="Biblio"/>
        <w:rPr>
          <w:rFonts w:eastAsia="Arial Unicode MS"/>
          <w:b/>
          <w:color w:val="330000"/>
        </w:rPr>
      </w:pPr>
      <w:r w:rsidRPr="00B97409">
        <w:rPr>
          <w:smallCaps/>
        </w:rPr>
        <w:t>Salvien de Marseille</w:t>
      </w:r>
      <w:r w:rsidRPr="00B97409">
        <w:t xml:space="preserve">, </w:t>
      </w:r>
      <w:r w:rsidRPr="00B97409">
        <w:rPr>
          <w:i/>
        </w:rPr>
        <w:t>De gubernatione Dei,</w:t>
      </w:r>
      <w:r w:rsidRPr="00B97409">
        <w:t xml:space="preserve"> </w:t>
      </w:r>
      <w:r w:rsidRPr="00B97409">
        <w:rPr>
          <w:i/>
        </w:rPr>
        <w:t>libri VIII</w:t>
      </w:r>
      <w:r w:rsidRPr="00B97409">
        <w:t>, Berlin, 1877</w:t>
      </w:r>
      <w:r>
        <w:t>.</w:t>
      </w:r>
    </w:p>
    <w:p w:rsidR="00DA7805" w:rsidRPr="00DA7805" w:rsidRDefault="00DA7805" w:rsidP="007561BA">
      <w:pPr>
        <w:pStyle w:val="Biblio"/>
        <w:rPr>
          <w:rFonts w:eastAsia="Arial Unicode MS"/>
          <w:b/>
          <w:color w:val="330000"/>
        </w:rPr>
      </w:pPr>
      <w:r w:rsidRPr="00DA7805">
        <w:rPr>
          <w:smallCaps/>
        </w:rPr>
        <w:t>Sexti</w:t>
      </w:r>
      <w:r>
        <w:rPr>
          <w:smallCaps/>
        </w:rPr>
        <w:t xml:space="preserve"> </w:t>
      </w:r>
      <w:r w:rsidRPr="00DA7805">
        <w:rPr>
          <w:smallCaps/>
        </w:rPr>
        <w:t xml:space="preserve"> empirici</w:t>
      </w:r>
      <w:r w:rsidR="00EE349C">
        <w:rPr>
          <w:smallCaps/>
        </w:rPr>
        <w:t>,</w:t>
      </w:r>
      <w:r w:rsidRPr="00DA7805">
        <w:rPr>
          <w:smallCaps/>
        </w:rPr>
        <w:t xml:space="preserve"> </w:t>
      </w:r>
      <w:r w:rsidRPr="00DA7805">
        <w:rPr>
          <w:i/>
        </w:rPr>
        <w:t xml:space="preserve">Opera que extant […] </w:t>
      </w:r>
      <w:r w:rsidRPr="00DA7805">
        <w:t>Henrico Stephano interprete cum</w:t>
      </w:r>
      <w:r w:rsidRPr="00DA7805">
        <w:rPr>
          <w:i/>
        </w:rPr>
        <w:t xml:space="preserve"> Pyrrhonis Eliensis vitam</w:t>
      </w:r>
      <w:r w:rsidRPr="00DA7805">
        <w:t>, Édition bilingue, Graece nunc primum editi, Coloniae Allobrogum, Sumptibus Petri &amp; Jacobi Chouët, 1621</w:t>
      </w:r>
      <w:r>
        <w:t>.</w:t>
      </w:r>
    </w:p>
    <w:p w:rsidR="00DA7805" w:rsidRPr="00DA7805" w:rsidRDefault="00DA7805" w:rsidP="007561BA">
      <w:pPr>
        <w:pStyle w:val="Biblio"/>
        <w:rPr>
          <w:rFonts w:eastAsia="Arial Unicode MS"/>
          <w:b/>
          <w:color w:val="330000"/>
        </w:rPr>
      </w:pPr>
      <w:r w:rsidRPr="00DA7805">
        <w:rPr>
          <w:smallCaps/>
        </w:rPr>
        <w:t>Sexti</w:t>
      </w:r>
      <w:r w:rsidR="00EE349C">
        <w:rPr>
          <w:smallCaps/>
        </w:rPr>
        <w:t>,</w:t>
      </w:r>
      <w:r w:rsidRPr="00DA7805">
        <w:rPr>
          <w:smallCaps/>
        </w:rPr>
        <w:t xml:space="preserve"> </w:t>
      </w:r>
      <w:r w:rsidRPr="00DA7805">
        <w:rPr>
          <w:i/>
        </w:rPr>
        <w:t>Philosophi Pyrrhoniarum hypotyposeon libri III… Henrico Stephano,</w:t>
      </w:r>
      <w:r w:rsidRPr="00DA7805">
        <w:t xml:space="preserve"> Paris.</w:t>
      </w:r>
      <w:r w:rsidRPr="00DA7805">
        <w:rPr>
          <w:i/>
        </w:rPr>
        <w:t xml:space="preserve"> </w:t>
      </w:r>
      <w:r w:rsidRPr="00DA7805">
        <w:t>1562</w:t>
      </w:r>
      <w:r>
        <w:t>.</w:t>
      </w:r>
    </w:p>
    <w:p w:rsidR="00616FF8" w:rsidRDefault="00DA7805" w:rsidP="007561BA">
      <w:pPr>
        <w:pStyle w:val="Biblio"/>
      </w:pPr>
      <w:r w:rsidRPr="00DA7805">
        <w:rPr>
          <w:smallCaps/>
        </w:rPr>
        <w:lastRenderedPageBreak/>
        <w:t>Sextus Empiricus</w:t>
      </w:r>
      <w:r w:rsidRPr="00DA7805">
        <w:t xml:space="preserve">, </w:t>
      </w:r>
      <w:r w:rsidRPr="00DA7805">
        <w:rPr>
          <w:i/>
        </w:rPr>
        <w:t>Esquisses pyrrhoniennes</w:t>
      </w:r>
      <w:r w:rsidR="00EE349C">
        <w:t>,</w:t>
      </w:r>
      <w:r w:rsidRPr="00DA7805">
        <w:t xml:space="preserve"> texte, édition bilingue, introduction et commentaires par Pierre Pellegrin, Paris, </w:t>
      </w:r>
      <w:r>
        <w:t>Éditions du</w:t>
      </w:r>
      <w:r w:rsidRPr="00DA7805">
        <w:t xml:space="preserve"> Seuil, 1997</w:t>
      </w:r>
      <w:r>
        <w:t>.</w:t>
      </w:r>
      <w:r w:rsidR="00616FF8" w:rsidRPr="00616FF8">
        <w:t xml:space="preserve"> </w:t>
      </w:r>
    </w:p>
    <w:p w:rsidR="00616FF8" w:rsidRDefault="00616FF8" w:rsidP="007561BA">
      <w:pPr>
        <w:pStyle w:val="Biblio"/>
        <w:rPr>
          <w:b/>
        </w:rPr>
      </w:pPr>
      <w:r w:rsidRPr="007C6399">
        <w:rPr>
          <w:smallCaps/>
        </w:rPr>
        <w:t>Tatien</w:t>
      </w:r>
      <w:r w:rsidRPr="007C6399">
        <w:t xml:space="preserve">, </w:t>
      </w:r>
      <w:r w:rsidRPr="007C6399">
        <w:rPr>
          <w:i/>
        </w:rPr>
        <w:t>Le discours aux Grecs</w:t>
      </w:r>
      <w:r w:rsidRPr="007C6399">
        <w:t>, éd., trad. Aimé Puech,</w:t>
      </w:r>
      <w:r w:rsidRPr="007C6399">
        <w:rPr>
          <w:i/>
        </w:rPr>
        <w:t xml:space="preserve"> </w:t>
      </w:r>
      <w:r w:rsidRPr="007C6399">
        <w:t>Paris, Félix Alcan, 1903.</w:t>
      </w:r>
    </w:p>
    <w:p w:rsidR="00DA7805" w:rsidRDefault="00616FF8" w:rsidP="007561BA">
      <w:pPr>
        <w:pStyle w:val="Biblio"/>
        <w:rPr>
          <w:b/>
        </w:rPr>
      </w:pPr>
      <w:r w:rsidRPr="00616FF8">
        <w:rPr>
          <w:smallCaps/>
        </w:rPr>
        <w:t>Tertullien</w:t>
      </w:r>
      <w:r w:rsidR="00EE349C">
        <w:t>,</w:t>
      </w:r>
      <w:r>
        <w:t xml:space="preserve"> </w:t>
      </w:r>
      <w:r w:rsidRPr="00616FF8">
        <w:rPr>
          <w:i/>
        </w:rPr>
        <w:t>Apologétique</w:t>
      </w:r>
      <w:r w:rsidRPr="00616FF8">
        <w:t xml:space="preserve">, Préface et trad. </w:t>
      </w:r>
      <w:r w:rsidRPr="00541B9C">
        <w:t>J</w:t>
      </w:r>
      <w:r w:rsidR="00541B9C" w:rsidRPr="00541B9C">
        <w:t>ean Pierre</w:t>
      </w:r>
      <w:r w:rsidRPr="00616FF8">
        <w:t xml:space="preserve"> Waltzing, Paris, Librairie Bloud et Gay, 1914.</w:t>
      </w:r>
    </w:p>
    <w:p w:rsidR="00DF353C" w:rsidRPr="00DF353C" w:rsidRDefault="00DF353C" w:rsidP="007561BA">
      <w:pPr>
        <w:pStyle w:val="Biblio"/>
        <w:rPr>
          <w:b/>
        </w:rPr>
      </w:pPr>
      <w:r w:rsidRPr="00DF353C">
        <w:rPr>
          <w:smallCaps/>
        </w:rPr>
        <w:t>Tertullien</w:t>
      </w:r>
      <w:r w:rsidRPr="00DF353C">
        <w:t xml:space="preserve">, </w:t>
      </w:r>
      <w:r w:rsidRPr="00DF353C">
        <w:rPr>
          <w:i/>
        </w:rPr>
        <w:t>Apologétique</w:t>
      </w:r>
      <w:r w:rsidRPr="00DF353C">
        <w:t>,</w:t>
      </w:r>
      <w:r w:rsidRPr="00DF353C">
        <w:rPr>
          <w:i/>
        </w:rPr>
        <w:t xml:space="preserve"> </w:t>
      </w:r>
      <w:r w:rsidR="00EE349C">
        <w:t xml:space="preserve">texte </w:t>
      </w:r>
      <w:r w:rsidRPr="00DF353C">
        <w:t xml:space="preserve">latin-français par </w:t>
      </w:r>
      <w:r w:rsidR="00541B9C" w:rsidRPr="00541B9C">
        <w:t>Jean Pierre</w:t>
      </w:r>
      <w:r w:rsidR="00541B9C" w:rsidRPr="00616FF8">
        <w:t xml:space="preserve"> </w:t>
      </w:r>
      <w:r w:rsidRPr="00DF353C">
        <w:t>Waltzing</w:t>
      </w:r>
      <w:r>
        <w:t xml:space="preserve">, </w:t>
      </w:r>
      <w:r w:rsidR="00EE349C">
        <w:t>i</w:t>
      </w:r>
      <w:r w:rsidRPr="00DF353C">
        <w:t>ntroduction et notes par P.-E. Dauzat,</w:t>
      </w:r>
      <w:r>
        <w:t xml:space="preserve"> </w:t>
      </w:r>
      <w:r w:rsidR="00EE349C">
        <w:t xml:space="preserve">Paris, </w:t>
      </w:r>
      <w:r w:rsidRPr="00DF353C">
        <w:t xml:space="preserve">Belles Lettres, </w:t>
      </w:r>
      <w:r>
        <w:t xml:space="preserve">coll. </w:t>
      </w:r>
      <w:r w:rsidRPr="00DF353C">
        <w:t>Classiques en</w:t>
      </w:r>
      <w:r>
        <w:t xml:space="preserve"> poche,</w:t>
      </w:r>
      <w:r w:rsidRPr="00DF353C">
        <w:t xml:space="preserve"> 1998. </w:t>
      </w:r>
    </w:p>
    <w:p w:rsidR="00DA7805" w:rsidRPr="00616FF8" w:rsidRDefault="00616FF8" w:rsidP="007561BA">
      <w:pPr>
        <w:pStyle w:val="Biblio"/>
        <w:rPr>
          <w:rFonts w:eastAsia="Arial Unicode MS"/>
          <w:b/>
          <w:color w:val="330000"/>
        </w:rPr>
      </w:pPr>
      <w:r>
        <w:rPr>
          <w:smallCaps/>
        </w:rPr>
        <w:t>Théodoret de Cyr</w:t>
      </w:r>
      <w:r w:rsidR="00EE349C">
        <w:rPr>
          <w:smallCaps/>
        </w:rPr>
        <w:t>,</w:t>
      </w:r>
      <w:r>
        <w:rPr>
          <w:i/>
        </w:rPr>
        <w:t xml:space="preserve"> </w:t>
      </w:r>
      <w:r w:rsidRPr="00616FF8">
        <w:rPr>
          <w:i/>
        </w:rPr>
        <w:t>Thérapeutique de maladies helléniques</w:t>
      </w:r>
      <w:r w:rsidRPr="00616FF8">
        <w:t xml:space="preserve">, éd. P. </w:t>
      </w:r>
      <w:r>
        <w:t>Canivet,</w:t>
      </w:r>
      <w:r w:rsidRPr="00616FF8">
        <w:t xml:space="preserve"> Paris, Éditions du Cerf, </w:t>
      </w:r>
      <w:r w:rsidR="00EE349C">
        <w:t xml:space="preserve">« Sources Chrétiennes » </w:t>
      </w:r>
      <w:r w:rsidRPr="00616FF8">
        <w:t>n</w:t>
      </w:r>
      <w:r w:rsidRPr="00616FF8">
        <w:rPr>
          <w:vertAlign w:val="superscript"/>
        </w:rPr>
        <w:t>o</w:t>
      </w:r>
      <w:r w:rsidRPr="00616FF8">
        <w:t xml:space="preserve"> 57, 1-2</w:t>
      </w:r>
      <w:r>
        <w:t xml:space="preserve">, </w:t>
      </w:r>
      <w:r w:rsidRPr="00616FF8">
        <w:t>tomes I et II, 2000.</w:t>
      </w:r>
      <w:r w:rsidR="00DA7805" w:rsidRPr="00616FF8">
        <w:t> </w:t>
      </w:r>
    </w:p>
    <w:p w:rsidR="007C6399" w:rsidRPr="007C6399" w:rsidRDefault="007C6399" w:rsidP="007561BA">
      <w:pPr>
        <w:pStyle w:val="Biblio"/>
        <w:rPr>
          <w:rFonts w:eastAsia="Arial Unicode MS"/>
          <w:b/>
          <w:color w:val="330000"/>
        </w:rPr>
      </w:pPr>
      <w:r w:rsidRPr="007C6399">
        <w:rPr>
          <w:rFonts w:eastAsia="Arial Unicode MS"/>
          <w:bCs/>
          <w:smallCaps/>
          <w:color w:val="330000"/>
        </w:rPr>
        <w:t>Théophile</w:t>
      </w:r>
      <w:r w:rsidR="00BF15E3">
        <w:rPr>
          <w:rFonts w:eastAsia="Arial Unicode MS"/>
          <w:bCs/>
          <w:smallCaps/>
          <w:color w:val="330000"/>
        </w:rPr>
        <w:t xml:space="preserve"> (</w:t>
      </w:r>
      <w:r w:rsidRPr="007C6399">
        <w:rPr>
          <w:rFonts w:eastAsia="Arial Unicode MS"/>
          <w:bCs/>
          <w:smallCaps/>
          <w:color w:val="330000"/>
        </w:rPr>
        <w:t>Saint</w:t>
      </w:r>
      <w:r>
        <w:rPr>
          <w:rFonts w:eastAsia="Arial Unicode MS"/>
          <w:bCs/>
          <w:smallCaps/>
          <w:color w:val="330000"/>
        </w:rPr>
        <w:t>)</w:t>
      </w:r>
      <w:r w:rsidR="00BF15E3">
        <w:rPr>
          <w:rFonts w:eastAsia="Arial Unicode MS"/>
          <w:bCs/>
          <w:smallCaps/>
          <w:color w:val="330000"/>
        </w:rPr>
        <w:t xml:space="preserve"> d’Antioche</w:t>
      </w:r>
      <w:r w:rsidR="00EE349C">
        <w:rPr>
          <w:rFonts w:eastAsia="Arial Unicode MS"/>
          <w:bCs/>
          <w:smallCaps/>
          <w:color w:val="330000"/>
        </w:rPr>
        <w:t>,</w:t>
      </w:r>
      <w:r w:rsidR="00BF15E3">
        <w:rPr>
          <w:rFonts w:eastAsia="Arial Unicode MS"/>
          <w:bCs/>
          <w:smallCaps/>
          <w:color w:val="330000"/>
        </w:rPr>
        <w:t xml:space="preserve"> </w:t>
      </w:r>
      <w:r>
        <w:rPr>
          <w:rFonts w:eastAsia="Arial Unicode MS"/>
          <w:bCs/>
          <w:i/>
          <w:smallCaps/>
          <w:color w:val="330000"/>
        </w:rPr>
        <w:t>À</w:t>
      </w:r>
      <w:r w:rsidRPr="007C6399">
        <w:rPr>
          <w:rFonts w:eastAsia="Arial Unicode MS"/>
          <w:bCs/>
          <w:i/>
          <w:color w:val="330000"/>
        </w:rPr>
        <w:t xml:space="preserve"> Autolyque</w:t>
      </w:r>
      <w:r w:rsidRPr="007C6399">
        <w:rPr>
          <w:rFonts w:eastAsia="Arial Unicode MS"/>
          <w:bCs/>
          <w:color w:val="330000"/>
        </w:rPr>
        <w:t xml:space="preserve">, trad. M. de Genoude, </w:t>
      </w:r>
      <w:r w:rsidRPr="007C6399">
        <w:t>Paris, A. Royer, coll. Défense du christianisme par les Pères des premiers siècles de l’Église contre les philosophes, les païens et les juifs</w:t>
      </w:r>
      <w:r>
        <w:rPr>
          <w:rFonts w:eastAsia="Arial Unicode MS"/>
          <w:bCs/>
          <w:color w:val="330000"/>
        </w:rPr>
        <w:t xml:space="preserve">, </w:t>
      </w:r>
      <w:r w:rsidRPr="007C6399">
        <w:rPr>
          <w:rFonts w:eastAsia="Arial Unicode MS"/>
          <w:bCs/>
          <w:color w:val="330000"/>
        </w:rPr>
        <w:t>1838</w:t>
      </w:r>
      <w:r>
        <w:rPr>
          <w:rFonts w:eastAsia="Arial Unicode MS"/>
          <w:bCs/>
          <w:color w:val="330000"/>
        </w:rPr>
        <w:t>.</w:t>
      </w:r>
    </w:p>
    <w:p w:rsidR="007C6399" w:rsidRDefault="007C6399" w:rsidP="007561BA">
      <w:pPr>
        <w:pStyle w:val="Biblio"/>
        <w:rPr>
          <w:b/>
          <w:smallCaps/>
        </w:rPr>
      </w:pPr>
      <w:r w:rsidRPr="007C6399">
        <w:rPr>
          <w:smallCaps/>
        </w:rPr>
        <w:t>Théophile d’Antioche</w:t>
      </w:r>
      <w:r w:rsidRPr="007C6399">
        <w:t xml:space="preserve">, </w:t>
      </w:r>
      <w:r w:rsidRPr="007C6399">
        <w:rPr>
          <w:i/>
        </w:rPr>
        <w:t>Trois livres à Autolycus</w:t>
      </w:r>
      <w:r w:rsidR="00EE349C">
        <w:rPr>
          <w:i/>
        </w:rPr>
        <w:t xml:space="preserve">, </w:t>
      </w:r>
      <w:r w:rsidRPr="007C6399">
        <w:t>trad. J</w:t>
      </w:r>
      <w:r>
        <w:t>.</w:t>
      </w:r>
      <w:r w:rsidRPr="007C6399">
        <w:t xml:space="preserve"> Sender, Intr</w:t>
      </w:r>
      <w:r w:rsidR="00EE349C">
        <w:t>oduction</w:t>
      </w:r>
      <w:r w:rsidRPr="007C6399">
        <w:t xml:space="preserve"> et notes </w:t>
      </w:r>
      <w:r w:rsidR="00541B9C" w:rsidRPr="00541B9C">
        <w:t>Gustave</w:t>
      </w:r>
      <w:r w:rsidRPr="007C6399">
        <w:t xml:space="preserve"> Bardy, Paris,</w:t>
      </w:r>
      <w:r>
        <w:t xml:space="preserve"> </w:t>
      </w:r>
      <w:r w:rsidRPr="007C6399">
        <w:t>Éditions du Cerf,</w:t>
      </w:r>
      <w:r>
        <w:t xml:space="preserve"> </w:t>
      </w:r>
      <w:r w:rsidR="00EE349C">
        <w:t>« Sources Chrétiennes » n</w:t>
      </w:r>
      <w:r>
        <w:rPr>
          <w:vertAlign w:val="superscript"/>
        </w:rPr>
        <w:t xml:space="preserve">o </w:t>
      </w:r>
      <w:r>
        <w:t>20,</w:t>
      </w:r>
      <w:r w:rsidRPr="007C6399">
        <w:t xml:space="preserve"> 1948.</w:t>
      </w:r>
    </w:p>
    <w:p w:rsidR="00616FF8" w:rsidRDefault="00616FF8" w:rsidP="007561BA">
      <w:pPr>
        <w:pStyle w:val="Biblio"/>
        <w:rPr>
          <w:b/>
        </w:rPr>
      </w:pPr>
      <w:r w:rsidRPr="00B9394C">
        <w:rPr>
          <w:smallCaps/>
        </w:rPr>
        <w:t>Xistus</w:t>
      </w:r>
      <w:r w:rsidR="00541B9C">
        <w:rPr>
          <w:i/>
        </w:rPr>
        <w:t>,</w:t>
      </w:r>
      <w:r>
        <w:rPr>
          <w:i/>
        </w:rPr>
        <w:t xml:space="preserve"> </w:t>
      </w:r>
      <w:r>
        <w:rPr>
          <w:i/>
          <w:lang w:val="el-GR"/>
        </w:rPr>
        <w:t>ΓΝΟΜΑΙ</w:t>
      </w:r>
      <w:r>
        <w:rPr>
          <w:i/>
        </w:rPr>
        <w:t xml:space="preserve"> </w:t>
      </w:r>
      <w:r w:rsidRPr="00DA7805">
        <w:rPr>
          <w:i/>
        </w:rPr>
        <w:t xml:space="preserve">sive sententiae de moribus </w:t>
      </w:r>
      <w:r w:rsidR="00541B9C">
        <w:rPr>
          <w:i/>
        </w:rPr>
        <w:t>[</w:t>
      </w:r>
      <w:r w:rsidRPr="00DA7805">
        <w:rPr>
          <w:i/>
        </w:rPr>
        <w:t>…</w:t>
      </w:r>
      <w:r w:rsidR="00541B9C">
        <w:rPr>
          <w:i/>
        </w:rPr>
        <w:t>]</w:t>
      </w:r>
      <w:r w:rsidRPr="00DA7805">
        <w:rPr>
          <w:i/>
        </w:rPr>
        <w:t xml:space="preserve"> </w:t>
      </w:r>
      <w:r w:rsidR="00C8244C">
        <w:rPr>
          <w:i/>
        </w:rPr>
        <w:t xml:space="preserve">xysti </w:t>
      </w:r>
      <w:r w:rsidRPr="00DA7805">
        <w:rPr>
          <w:i/>
        </w:rPr>
        <w:t>philosophi</w:t>
      </w:r>
      <w:r w:rsidR="00541B9C">
        <w:t>,</w:t>
      </w:r>
      <w:r w:rsidRPr="00DA7805">
        <w:rPr>
          <w:i/>
        </w:rPr>
        <w:t xml:space="preserve"> </w:t>
      </w:r>
      <w:r w:rsidRPr="00DA7805">
        <w:t>Helmaestadii, Iacobus Lucius, 1615.</w:t>
      </w:r>
    </w:p>
    <w:p w:rsidR="00616FF8" w:rsidRPr="00616FF8" w:rsidRDefault="00616FF8" w:rsidP="007561BA">
      <w:pPr>
        <w:pStyle w:val="Biblio"/>
        <w:rPr>
          <w:b/>
        </w:rPr>
      </w:pPr>
    </w:p>
    <w:p w:rsidR="007C6399" w:rsidRDefault="007C6399" w:rsidP="003427E3">
      <w:pPr>
        <w:pStyle w:val="intertitre"/>
      </w:pPr>
    </w:p>
    <w:p w:rsidR="003427E3" w:rsidRDefault="00ED10BE" w:rsidP="003427E3">
      <w:pPr>
        <w:pStyle w:val="intertitre"/>
      </w:pPr>
      <w:r>
        <w:t>Après 450</w:t>
      </w:r>
    </w:p>
    <w:p w:rsidR="00BF15E3" w:rsidRDefault="00BF15E3" w:rsidP="003427E3">
      <w:pPr>
        <w:pStyle w:val="intertitre"/>
      </w:pPr>
    </w:p>
    <w:p w:rsidR="0094493D" w:rsidRPr="003427E3" w:rsidRDefault="003427E3" w:rsidP="007561BA">
      <w:pPr>
        <w:pStyle w:val="Biblio"/>
      </w:pPr>
      <w:r w:rsidRPr="003427E3">
        <w:rPr>
          <w:smallCaps/>
        </w:rPr>
        <w:t>Abra de Raconis</w:t>
      </w:r>
      <w:r w:rsidR="00937E72">
        <w:t xml:space="preserve">, </w:t>
      </w:r>
      <w:r>
        <w:t xml:space="preserve">Charles-François d’, </w:t>
      </w:r>
      <w:r>
        <w:rPr>
          <w:lang w:val="fr-CA"/>
        </w:rPr>
        <w:t>évê</w:t>
      </w:r>
      <w:r w:rsidR="00937E72">
        <w:rPr>
          <w:lang w:val="fr-CA"/>
        </w:rPr>
        <w:t>que de Lavaur,</w:t>
      </w:r>
      <w:r w:rsidR="0094493D" w:rsidRPr="001D3F3F">
        <w:rPr>
          <w:lang w:val="fr-CA"/>
        </w:rPr>
        <w:t xml:space="preserve"> </w:t>
      </w:r>
      <w:r w:rsidR="0094493D" w:rsidRPr="00937E72">
        <w:rPr>
          <w:i/>
          <w:lang w:val="fr-CA"/>
        </w:rPr>
        <w:t>Totius Philosophiae, hoc est, logicae, moralis, physicae et metaphysicae brevis</w:t>
      </w:r>
      <w:r w:rsidRPr="00937E72">
        <w:rPr>
          <w:i/>
          <w:lang w:val="fr-CA"/>
        </w:rPr>
        <w:t xml:space="preserve"> [</w:t>
      </w:r>
      <w:r w:rsidR="0094493D" w:rsidRPr="00937E72">
        <w:rPr>
          <w:i/>
          <w:lang w:val="fr-CA"/>
        </w:rPr>
        <w:t>...</w:t>
      </w:r>
      <w:r w:rsidRPr="00937E72">
        <w:rPr>
          <w:i/>
          <w:lang w:val="fr-CA"/>
        </w:rPr>
        <w:t>] tractatio</w:t>
      </w:r>
      <w:r>
        <w:rPr>
          <w:lang w:val="fr-CA"/>
        </w:rPr>
        <w:t xml:space="preserve">, </w:t>
      </w:r>
      <w:r w:rsidR="0094493D" w:rsidRPr="001D3F3F">
        <w:t xml:space="preserve">Parisiis : </w:t>
      </w:r>
      <w:r>
        <w:t xml:space="preserve">apud M. Henault, 1625, </w:t>
      </w:r>
      <w:r w:rsidR="0094493D" w:rsidRPr="001D3F3F">
        <w:t>in-8</w:t>
      </w:r>
    </w:p>
    <w:p w:rsidR="0094493D" w:rsidRPr="001D3F3F" w:rsidRDefault="00703EE4" w:rsidP="007561BA">
      <w:pPr>
        <w:pStyle w:val="Biblio"/>
        <w:rPr>
          <w:lang w:val="fr-CA"/>
        </w:rPr>
      </w:pPr>
      <w:r>
        <w:rPr>
          <w:smallCaps/>
          <w:lang w:val="fr-CA"/>
        </w:rPr>
        <w:t>Amy</w:t>
      </w:r>
      <w:r w:rsidR="003427E3" w:rsidRPr="003427E3">
        <w:rPr>
          <w:smallCaps/>
          <w:lang w:val="fr-CA"/>
        </w:rPr>
        <w:t>raut</w:t>
      </w:r>
      <w:r w:rsidR="00937E72">
        <w:rPr>
          <w:lang w:val="fr-CA"/>
        </w:rPr>
        <w:t xml:space="preserve">, </w:t>
      </w:r>
      <w:r w:rsidR="0094493D" w:rsidRPr="001D3F3F">
        <w:rPr>
          <w:lang w:val="fr-CA"/>
        </w:rPr>
        <w:t>Moïse</w:t>
      </w:r>
      <w:r w:rsidR="00937E72">
        <w:rPr>
          <w:lang w:val="fr-CA"/>
        </w:rPr>
        <w:t>,</w:t>
      </w:r>
      <w:r w:rsidR="0094493D" w:rsidRPr="001D3F3F">
        <w:rPr>
          <w:lang w:val="fr-CA"/>
        </w:rPr>
        <w:t xml:space="preserve"> </w:t>
      </w:r>
      <w:r w:rsidR="0094493D" w:rsidRPr="00937E72">
        <w:rPr>
          <w:i/>
          <w:lang w:val="fr-CA"/>
        </w:rPr>
        <w:t>Traitté des religions contre ceux qui les estiment toutes indifférentes</w:t>
      </w:r>
      <w:r w:rsidR="003427E3">
        <w:rPr>
          <w:lang w:val="fr-CA"/>
        </w:rPr>
        <w:t>, Saumur</w:t>
      </w:r>
      <w:r>
        <w:rPr>
          <w:lang w:val="fr-CA"/>
        </w:rPr>
        <w:t>,</w:t>
      </w:r>
      <w:r w:rsidR="003427E3">
        <w:rPr>
          <w:lang w:val="fr-CA"/>
        </w:rPr>
        <w:t xml:space="preserve"> </w:t>
      </w:r>
      <w:r>
        <w:rPr>
          <w:lang w:val="fr-CA"/>
        </w:rPr>
        <w:t xml:space="preserve">C. Girard et D. de l’Épinière, </w:t>
      </w:r>
      <w:r w:rsidR="003427E3">
        <w:rPr>
          <w:lang w:val="fr-CA"/>
        </w:rPr>
        <w:t xml:space="preserve">1631, </w:t>
      </w:r>
      <w:r w:rsidR="00937E72">
        <w:rPr>
          <w:lang w:val="fr-CA"/>
        </w:rPr>
        <w:t>460 </w:t>
      </w:r>
      <w:r w:rsidR="0094493D" w:rsidRPr="001D3F3F">
        <w:rPr>
          <w:lang w:val="fr-CA"/>
        </w:rPr>
        <w:t>p.</w:t>
      </w:r>
    </w:p>
    <w:p w:rsidR="0094493D" w:rsidRPr="001D3F3F" w:rsidRDefault="003427E3" w:rsidP="007561BA">
      <w:pPr>
        <w:pStyle w:val="Biblio"/>
        <w:rPr>
          <w:lang w:val="fr-CA"/>
        </w:rPr>
      </w:pPr>
      <w:r w:rsidRPr="003427E3">
        <w:rPr>
          <w:smallCaps/>
          <w:lang w:val="fr-CA"/>
        </w:rPr>
        <w:t>Athanase</w:t>
      </w:r>
      <w:r>
        <w:rPr>
          <w:lang w:val="fr-CA"/>
        </w:rPr>
        <w:t xml:space="preserve"> </w:t>
      </w:r>
      <w:r w:rsidRPr="00F607C6">
        <w:rPr>
          <w:smallCaps/>
          <w:lang w:val="fr-CA"/>
        </w:rPr>
        <w:t>le Rhéteur</w:t>
      </w:r>
      <w:r>
        <w:rPr>
          <w:lang w:val="fr-CA"/>
        </w:rPr>
        <w:t xml:space="preserve">, </w:t>
      </w:r>
      <w:r w:rsidR="0094493D" w:rsidRPr="00937E72">
        <w:rPr>
          <w:i/>
          <w:lang w:val="fr-CA"/>
        </w:rPr>
        <w:t>D. Athanasii rhetoris, presbyteri Byzantini, Antipatellarus, epistola de unione ecclesiarum ad Alexandrinu</w:t>
      </w:r>
      <w:r w:rsidRPr="00937E72">
        <w:rPr>
          <w:i/>
          <w:lang w:val="fr-CA"/>
        </w:rPr>
        <w:t>m et Hierosolymorum Patriarchas</w:t>
      </w:r>
      <w:r>
        <w:rPr>
          <w:lang w:val="fr-CA"/>
        </w:rPr>
        <w:t>,</w:t>
      </w:r>
      <w:r w:rsidR="0094493D" w:rsidRPr="001D3F3F">
        <w:rPr>
          <w:lang w:val="fr-CA"/>
        </w:rPr>
        <w:t xml:space="preserve"> </w:t>
      </w:r>
      <w:r>
        <w:rPr>
          <w:lang w:val="fr-CA"/>
        </w:rPr>
        <w:t xml:space="preserve">Paris, </w:t>
      </w:r>
      <w:r w:rsidR="00703EE4">
        <w:rPr>
          <w:lang w:val="fr-CA"/>
        </w:rPr>
        <w:t xml:space="preserve">J. Jacquin, </w:t>
      </w:r>
      <w:r w:rsidR="0094493D" w:rsidRPr="001D3F3F">
        <w:rPr>
          <w:lang w:val="fr-CA"/>
        </w:rPr>
        <w:t>1655.</w:t>
      </w:r>
    </w:p>
    <w:p w:rsidR="0094493D" w:rsidRPr="003427E3" w:rsidRDefault="00F607C6" w:rsidP="007561BA">
      <w:pPr>
        <w:pStyle w:val="Biblio"/>
        <w:rPr>
          <w:lang w:val="fr-CA"/>
        </w:rPr>
      </w:pPr>
      <w:r w:rsidRPr="00F607C6">
        <w:rPr>
          <w:smallCaps/>
          <w:lang w:val="fr-CA"/>
        </w:rPr>
        <w:t>Balinghem</w:t>
      </w:r>
      <w:r w:rsidR="00937E72">
        <w:rPr>
          <w:lang w:val="fr-CA"/>
        </w:rPr>
        <w:t>, Antoine de</w:t>
      </w:r>
      <w:r w:rsidR="003427E3">
        <w:rPr>
          <w:lang w:val="fr-CA"/>
        </w:rPr>
        <w:t xml:space="preserve">, </w:t>
      </w:r>
      <w:r w:rsidR="0094493D" w:rsidRPr="00937E72">
        <w:rPr>
          <w:i/>
          <w:lang w:val="fr-CA"/>
        </w:rPr>
        <w:t>Après dinées e</w:t>
      </w:r>
      <w:r w:rsidR="003427E3" w:rsidRPr="00937E72">
        <w:rPr>
          <w:i/>
          <w:lang w:val="fr-CA"/>
        </w:rPr>
        <w:t>t propos de la tables contre l’</w:t>
      </w:r>
      <w:r w:rsidR="0094493D" w:rsidRPr="00937E72">
        <w:rPr>
          <w:i/>
          <w:lang w:val="fr-CA"/>
        </w:rPr>
        <w:t>excez au boire et au manger pour vivre longuement sainement et sainctement dialoguisez par un Prince et sept scavants personnage</w:t>
      </w:r>
      <w:r w:rsidR="003427E3" w:rsidRPr="00937E72">
        <w:rPr>
          <w:i/>
          <w:lang w:val="fr-CA"/>
        </w:rPr>
        <w:t>s : un Théologien, Canoniste, J</w:t>
      </w:r>
      <w:r w:rsidR="0094493D" w:rsidRPr="00937E72">
        <w:rPr>
          <w:i/>
          <w:lang w:val="fr-CA"/>
        </w:rPr>
        <w:t>urisconsulte, Politique, Médecin, Philosophe et Historien</w:t>
      </w:r>
      <w:r w:rsidR="003427E3">
        <w:rPr>
          <w:lang w:val="fr-CA"/>
        </w:rPr>
        <w:t>, Lille, P. Rache, 1615, 588 p</w:t>
      </w:r>
      <w:r w:rsidR="0094493D" w:rsidRPr="001D3F3F">
        <w:rPr>
          <w:lang w:val="fr-CA"/>
        </w:rPr>
        <w:t>.</w:t>
      </w:r>
    </w:p>
    <w:p w:rsidR="0094493D" w:rsidRPr="001D3F3F" w:rsidRDefault="00F607C6" w:rsidP="007561BA">
      <w:pPr>
        <w:pStyle w:val="Biblio"/>
        <w:rPr>
          <w:lang w:val="fr-CA"/>
        </w:rPr>
      </w:pPr>
      <w:r w:rsidRPr="00F607C6">
        <w:rPr>
          <w:smallCaps/>
          <w:lang w:val="fr-CA"/>
        </w:rPr>
        <w:lastRenderedPageBreak/>
        <w:t>Boucher</w:t>
      </w:r>
      <w:r w:rsidR="00FB06E5">
        <w:rPr>
          <w:lang w:val="fr-CA"/>
        </w:rPr>
        <w:t>, Jean</w:t>
      </w:r>
      <w:r w:rsidR="003427E3">
        <w:rPr>
          <w:lang w:val="fr-CA"/>
        </w:rPr>
        <w:t xml:space="preserve">, </w:t>
      </w:r>
      <w:r w:rsidR="0094493D" w:rsidRPr="00FB06E5">
        <w:rPr>
          <w:i/>
        </w:rPr>
        <w:t>Couronne mystique, ou des Armes</w:t>
      </w:r>
      <w:r w:rsidR="003427E3" w:rsidRPr="00FB06E5">
        <w:rPr>
          <w:i/>
        </w:rPr>
        <w:t xml:space="preserve"> de piété contre toute sorte d’</w:t>
      </w:r>
      <w:r w:rsidR="0094493D" w:rsidRPr="00FB06E5">
        <w:rPr>
          <w:i/>
        </w:rPr>
        <w:t>impiété, hérésie, athéisme, schisme, magie et mahométisme, par un signe ou hiéroglyphe mystérieux fait en forme de couronne</w:t>
      </w:r>
      <w:r w:rsidR="003427E3" w:rsidRPr="00FB06E5">
        <w:rPr>
          <w:i/>
        </w:rPr>
        <w:t xml:space="preserve"> [</w:t>
      </w:r>
      <w:r w:rsidR="0094493D" w:rsidRPr="00FB06E5">
        <w:rPr>
          <w:i/>
        </w:rPr>
        <w:t>...</w:t>
      </w:r>
      <w:r w:rsidR="003427E3" w:rsidRPr="00FB06E5">
        <w:rPr>
          <w:i/>
        </w:rPr>
        <w:t>]</w:t>
      </w:r>
      <w:r w:rsidR="0094493D" w:rsidRPr="00FB06E5">
        <w:rPr>
          <w:i/>
        </w:rPr>
        <w:t xml:space="preserve"> avec dessein sur ce sujet de milice ou chevalerie chrestienne contre tous mécréants, spécialement contre le Turc</w:t>
      </w:r>
      <w:r w:rsidR="00FB06E5">
        <w:rPr>
          <w:i/>
        </w:rPr>
        <w:t xml:space="preserve">, </w:t>
      </w:r>
      <w:r w:rsidR="003427E3">
        <w:t>Tournay, A. </w:t>
      </w:r>
      <w:r w:rsidR="0094493D" w:rsidRPr="001D3F3F">
        <w:t xml:space="preserve">Quinqué, </w:t>
      </w:r>
      <w:r w:rsidR="00FB06E5">
        <w:t>1623-1624, 2 parties en 1 vol.</w:t>
      </w:r>
      <w:r w:rsidR="0094493D" w:rsidRPr="001D3F3F">
        <w:t>, in-4, 954 p</w:t>
      </w:r>
      <w:r w:rsidR="00703EE4">
        <w:t>.</w:t>
      </w:r>
    </w:p>
    <w:p w:rsidR="0094493D" w:rsidRPr="001D3F3F" w:rsidRDefault="00F607C6" w:rsidP="007561BA">
      <w:pPr>
        <w:pStyle w:val="Biblio"/>
        <w:rPr>
          <w:lang w:val="fr-CA"/>
        </w:rPr>
      </w:pPr>
      <w:r w:rsidRPr="00F607C6">
        <w:rPr>
          <w:smallCaps/>
          <w:lang w:val="fr-CA"/>
        </w:rPr>
        <w:t>Boucher</w:t>
      </w:r>
      <w:r w:rsidR="00FB06E5">
        <w:rPr>
          <w:lang w:val="fr-CA"/>
        </w:rPr>
        <w:t>, Jean</w:t>
      </w:r>
      <w:r w:rsidR="003427E3">
        <w:rPr>
          <w:lang w:val="fr-CA"/>
        </w:rPr>
        <w:t xml:space="preserve">, </w:t>
      </w:r>
      <w:r w:rsidR="0094493D" w:rsidRPr="00FB06E5">
        <w:rPr>
          <w:i/>
        </w:rPr>
        <w:t>Apologie povr iehan chastel parisien, execvte a mort, et povr les peres &amp; escholliers, de la Societé de Iesvs, bannis d</w:t>
      </w:r>
      <w:r w:rsidR="003427E3" w:rsidRPr="00FB06E5">
        <w:rPr>
          <w:i/>
        </w:rPr>
        <w:t>u Royaume de France. Contre l’</w:t>
      </w:r>
      <w:r w:rsidR="0094493D" w:rsidRPr="00FB06E5">
        <w:rPr>
          <w:i/>
        </w:rPr>
        <w:t>arrest de Parlement, donné contre eux a Paris le 29. Decembre,</w:t>
      </w:r>
      <w:r w:rsidR="003427E3" w:rsidRPr="00FB06E5">
        <w:rPr>
          <w:i/>
        </w:rPr>
        <w:t xml:space="preserve"> 1594. Diviséee en cinq parties</w:t>
      </w:r>
      <w:r w:rsidR="003427E3">
        <w:t>,</w:t>
      </w:r>
      <w:r w:rsidR="00FB06E5">
        <w:t xml:space="preserve"> </w:t>
      </w:r>
      <w:r w:rsidR="00703EE4">
        <w:t>[s. i.], 1595,</w:t>
      </w:r>
      <w:r w:rsidR="0094493D" w:rsidRPr="001D3F3F">
        <w:t xml:space="preserve"> in-8, 243 p</w:t>
      </w:r>
      <w:r w:rsidR="0094493D" w:rsidRPr="001D3F3F">
        <w:rPr>
          <w:lang w:val="fr-CA"/>
        </w:rPr>
        <w:t>.</w:t>
      </w:r>
    </w:p>
    <w:p w:rsidR="0094493D" w:rsidRDefault="00F607C6" w:rsidP="007561BA">
      <w:pPr>
        <w:pStyle w:val="Biblio"/>
        <w:rPr>
          <w:lang w:val="fr-CA"/>
        </w:rPr>
      </w:pPr>
      <w:r w:rsidRPr="00F607C6">
        <w:rPr>
          <w:smallCaps/>
          <w:lang w:val="fr-CA"/>
        </w:rPr>
        <w:t>Charron</w:t>
      </w:r>
      <w:r w:rsidR="00FB06E5">
        <w:rPr>
          <w:lang w:val="fr-CA"/>
        </w:rPr>
        <w:t xml:space="preserve">, </w:t>
      </w:r>
      <w:r w:rsidR="003427E3">
        <w:rPr>
          <w:lang w:val="fr-CA"/>
        </w:rPr>
        <w:t xml:space="preserve">Pierre, </w:t>
      </w:r>
      <w:r w:rsidR="0094493D" w:rsidRPr="00FB06E5">
        <w:rPr>
          <w:i/>
          <w:lang w:val="fr-CA"/>
        </w:rPr>
        <w:t>Les trois véritez contre les athées, idolâtres, juifs, mahumétans, hérétiques et schismatiques</w:t>
      </w:r>
      <w:r w:rsidR="003427E3">
        <w:rPr>
          <w:lang w:val="fr-CA"/>
        </w:rPr>
        <w:t>, Bordeaux, S. Millanges, 1593, in- 8,</w:t>
      </w:r>
      <w:r w:rsidR="0094493D" w:rsidRPr="001D3F3F">
        <w:rPr>
          <w:lang w:val="fr-CA"/>
        </w:rPr>
        <w:t xml:space="preserve"> 533 p.</w:t>
      </w:r>
    </w:p>
    <w:p w:rsidR="003C6ECF" w:rsidRDefault="003C6ECF" w:rsidP="007561BA">
      <w:pPr>
        <w:pStyle w:val="Biblio"/>
      </w:pPr>
      <w:r w:rsidRPr="00B97409">
        <w:rPr>
          <w:smallCaps/>
        </w:rPr>
        <w:t>Charron</w:t>
      </w:r>
      <w:r w:rsidR="00FB06E5">
        <w:rPr>
          <w:smallCaps/>
        </w:rPr>
        <w:t>,</w:t>
      </w:r>
      <w:r w:rsidRPr="00B97409">
        <w:t xml:space="preserve"> </w:t>
      </w:r>
      <w:r>
        <w:t>Pierre</w:t>
      </w:r>
      <w:r w:rsidR="00FB06E5">
        <w:t>,</w:t>
      </w:r>
      <w:r>
        <w:t xml:space="preserve"> </w:t>
      </w:r>
      <w:r w:rsidRPr="00FB06E5">
        <w:rPr>
          <w:i/>
        </w:rPr>
        <w:t>Œuvres</w:t>
      </w:r>
      <w:r w:rsidR="00FB06E5">
        <w:t>,</w:t>
      </w:r>
      <w:r>
        <w:t xml:space="preserve"> t. II, </w:t>
      </w:r>
      <w:r w:rsidRPr="00FB06E5">
        <w:rPr>
          <w:i/>
        </w:rPr>
        <w:t>Les Trois vérités</w:t>
      </w:r>
      <w:r>
        <w:t>, Genève, Slatkine reprints, 1970 ; réimpression de l’édition de Paris, J. Villery, 1635.</w:t>
      </w:r>
    </w:p>
    <w:p w:rsidR="0094493D" w:rsidRDefault="00F607C6" w:rsidP="007561BA">
      <w:pPr>
        <w:pStyle w:val="Biblio"/>
      </w:pPr>
      <w:r w:rsidRPr="00F607C6">
        <w:rPr>
          <w:smallCaps/>
          <w:lang w:val="fr-CA"/>
        </w:rPr>
        <w:t>Cousin</w:t>
      </w:r>
      <w:r w:rsidR="00FB06E5">
        <w:rPr>
          <w:lang w:val="fr-CA"/>
        </w:rPr>
        <w:t xml:space="preserve">, </w:t>
      </w:r>
      <w:r w:rsidR="0094493D" w:rsidRPr="001D3F3F">
        <w:rPr>
          <w:lang w:val="fr-CA"/>
        </w:rPr>
        <w:t>Jean</w:t>
      </w:r>
      <w:r w:rsidR="003427E3">
        <w:rPr>
          <w:lang w:val="fr-CA"/>
        </w:rPr>
        <w:t xml:space="preserve">, </w:t>
      </w:r>
      <w:r w:rsidR="0094493D" w:rsidRPr="00FB06E5">
        <w:rPr>
          <w:i/>
        </w:rPr>
        <w:t>Fundamenta religionis, hoc est de Naturali Dei cognitione, de animi immortalitate, et de justitia Dei, adversus politicorum seu atheorum errores</w:t>
      </w:r>
      <w:r w:rsidRPr="00FB06E5">
        <w:rPr>
          <w:i/>
        </w:rPr>
        <w:t xml:space="preserve"> [</w:t>
      </w:r>
      <w:r w:rsidR="0094493D" w:rsidRPr="00FB06E5">
        <w:rPr>
          <w:i/>
        </w:rPr>
        <w:t>...</w:t>
      </w:r>
      <w:r w:rsidRPr="00FB06E5">
        <w:rPr>
          <w:i/>
        </w:rPr>
        <w:t>]</w:t>
      </w:r>
      <w:r>
        <w:t>,</w:t>
      </w:r>
      <w:r w:rsidR="00ED10BE">
        <w:t xml:space="preserve"> (</w:t>
      </w:r>
      <w:r>
        <w:t>Douais</w:t>
      </w:r>
      <w:r w:rsidR="00ED10BE">
        <w:t>) Duaci, apud J. Bogardum, 1</w:t>
      </w:r>
      <w:r>
        <w:t>597</w:t>
      </w:r>
      <w:r w:rsidR="0094493D" w:rsidRPr="001D3F3F">
        <w:t>.</w:t>
      </w:r>
    </w:p>
    <w:p w:rsidR="00703EE4" w:rsidRPr="001D3F3F" w:rsidRDefault="00703EE4" w:rsidP="007561BA">
      <w:pPr>
        <w:pStyle w:val="Biblio"/>
        <w:rPr>
          <w:lang w:val="fr-CA"/>
        </w:rPr>
      </w:pPr>
      <w:r w:rsidRPr="00703EE4">
        <w:rPr>
          <w:smallCaps/>
        </w:rPr>
        <w:t>Cotin</w:t>
      </w:r>
      <w:r w:rsidR="00FB06E5">
        <w:rPr>
          <w:smallCaps/>
        </w:rPr>
        <w:t>,</w:t>
      </w:r>
      <w:r w:rsidRPr="00703EE4">
        <w:t xml:space="preserve"> </w:t>
      </w:r>
      <w:r w:rsidRPr="00735B18">
        <w:t>Charles</w:t>
      </w:r>
      <w:r w:rsidR="00FB06E5">
        <w:t>,</w:t>
      </w:r>
      <w:r w:rsidRPr="00703EE4">
        <w:t xml:space="preserve"> </w:t>
      </w:r>
      <w:r w:rsidRPr="00FB06E5">
        <w:rPr>
          <w:i/>
        </w:rPr>
        <w:t>Théoclée ou la Vraye philosophie des principes du monde...</w:t>
      </w:r>
      <w:r w:rsidR="00FB06E5">
        <w:t>, Paris, A. </w:t>
      </w:r>
      <w:r>
        <w:t xml:space="preserve">de Sommaville, 1646. 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F607C6">
        <w:rPr>
          <w:smallCaps/>
          <w:lang w:val="fr-CA"/>
        </w:rPr>
        <w:t>D</w:t>
      </w:r>
      <w:r w:rsidR="00F607C6" w:rsidRPr="00F607C6">
        <w:rPr>
          <w:smallCaps/>
          <w:lang w:val="fr-CA"/>
        </w:rPr>
        <w:t>abillon</w:t>
      </w:r>
      <w:r w:rsidRPr="001D3F3F">
        <w:rPr>
          <w:lang w:val="fr-CA"/>
        </w:rPr>
        <w:t>, André</w:t>
      </w:r>
      <w:r w:rsidR="00F607C6">
        <w:rPr>
          <w:lang w:val="fr-CA"/>
        </w:rPr>
        <w:t xml:space="preserve">, </w:t>
      </w:r>
      <w:r w:rsidRPr="00FB06E5">
        <w:rPr>
          <w:i/>
        </w:rPr>
        <w:t>La Divinité</w:t>
      </w:r>
      <w:r w:rsidRPr="00FB06E5">
        <w:rPr>
          <w:i/>
          <w:lang w:val="fr-CA"/>
        </w:rPr>
        <w:t xml:space="preserve"> deffendue contre les athées</w:t>
      </w:r>
      <w:r w:rsidR="00F607C6">
        <w:rPr>
          <w:lang w:val="fr-CA"/>
        </w:rPr>
        <w:t>,</w:t>
      </w:r>
      <w:r w:rsidRPr="001D3F3F">
        <w:rPr>
          <w:lang w:val="fr-CA"/>
        </w:rPr>
        <w:t xml:space="preserve"> Paris, G. Iosse, 1641</w:t>
      </w:r>
      <w:r w:rsidR="00F607C6">
        <w:rPr>
          <w:lang w:val="fr-CA"/>
        </w:rPr>
        <w:t xml:space="preserve">, </w:t>
      </w:r>
      <w:r w:rsidR="00F607C6">
        <w:t>402 p</w:t>
      </w:r>
      <w:r w:rsidRPr="001D3F3F">
        <w:t>.</w:t>
      </w:r>
    </w:p>
    <w:p w:rsidR="0094493D" w:rsidRPr="001D3F3F" w:rsidRDefault="00F607C6" w:rsidP="007561BA">
      <w:pPr>
        <w:pStyle w:val="Biblio"/>
        <w:rPr>
          <w:lang w:val="fr-CA"/>
        </w:rPr>
      </w:pPr>
      <w:r w:rsidRPr="00F607C6">
        <w:rPr>
          <w:smallCaps/>
          <w:lang w:val="fr-CA"/>
        </w:rPr>
        <w:t>Daillé</w:t>
      </w:r>
      <w:r w:rsidR="00FB06E5">
        <w:rPr>
          <w:lang w:val="fr-CA"/>
        </w:rPr>
        <w:t xml:space="preserve">, </w:t>
      </w:r>
      <w:r w:rsidR="0094493D" w:rsidRPr="001D3F3F">
        <w:rPr>
          <w:lang w:val="fr-CA"/>
        </w:rPr>
        <w:t>Jean</w:t>
      </w:r>
      <w:r>
        <w:rPr>
          <w:lang w:val="fr-CA"/>
        </w:rPr>
        <w:t xml:space="preserve">, </w:t>
      </w:r>
      <w:r w:rsidR="0094493D" w:rsidRPr="00FB06E5">
        <w:rPr>
          <w:i/>
        </w:rPr>
        <w:t xml:space="preserve">Apologie des Églises réformées, où est monstrée la </w:t>
      </w:r>
      <w:r w:rsidRPr="00FB06E5">
        <w:rPr>
          <w:i/>
        </w:rPr>
        <w:t>nécessité de leur séparation d’avec l’</w:t>
      </w:r>
      <w:r w:rsidR="0094493D" w:rsidRPr="00FB06E5">
        <w:rPr>
          <w:i/>
        </w:rPr>
        <w:t>Église romaine</w:t>
      </w:r>
      <w:r w:rsidRPr="00FB06E5">
        <w:rPr>
          <w:i/>
        </w:rPr>
        <w:t xml:space="preserve"> [</w:t>
      </w:r>
      <w:r w:rsidR="0094493D" w:rsidRPr="00FB06E5">
        <w:rPr>
          <w:i/>
        </w:rPr>
        <w:t>...</w:t>
      </w:r>
      <w:r w:rsidRPr="00FB06E5">
        <w:rPr>
          <w:i/>
        </w:rPr>
        <w:t xml:space="preserve">] </w:t>
      </w:r>
      <w:r w:rsidR="0094493D" w:rsidRPr="00FB06E5">
        <w:rPr>
          <w:i/>
        </w:rPr>
        <w:t>contre ceux qui les accusent de faire schisme en la Chrestienté</w:t>
      </w:r>
      <w:r>
        <w:t>,</w:t>
      </w:r>
      <w:r>
        <w:rPr>
          <w:lang w:val="fr-CA"/>
        </w:rPr>
        <w:t xml:space="preserve"> Charenton, </w:t>
      </w:r>
      <w:r w:rsidR="00B97409">
        <w:rPr>
          <w:lang w:val="fr-CA"/>
        </w:rPr>
        <w:t xml:space="preserve">L. Vendosme, </w:t>
      </w:r>
      <w:r>
        <w:rPr>
          <w:lang w:val="fr-CA"/>
        </w:rPr>
        <w:t>1633,</w:t>
      </w:r>
      <w:r w:rsidR="0094493D" w:rsidRPr="001D3F3F">
        <w:rPr>
          <w:lang w:val="fr-CA"/>
        </w:rPr>
        <w:t xml:space="preserve"> in-8</w:t>
      </w:r>
      <w:r>
        <w:rPr>
          <w:lang w:val="fr-CA"/>
        </w:rPr>
        <w:t>, 151 </w:t>
      </w:r>
      <w:r w:rsidR="0094493D" w:rsidRPr="001D3F3F">
        <w:rPr>
          <w:lang w:val="fr-CA"/>
        </w:rPr>
        <w:t>p.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F607C6">
        <w:rPr>
          <w:smallCaps/>
          <w:lang w:val="fr-CA"/>
        </w:rPr>
        <w:t>D</w:t>
      </w:r>
      <w:r w:rsidR="00F607C6" w:rsidRPr="00F607C6">
        <w:rPr>
          <w:smallCaps/>
          <w:lang w:val="fr-CA"/>
        </w:rPr>
        <w:t>andolo</w:t>
      </w:r>
      <w:r w:rsidR="00FB06E5">
        <w:rPr>
          <w:lang w:val="fr-CA"/>
        </w:rPr>
        <w:t xml:space="preserve">, </w:t>
      </w:r>
      <w:r w:rsidRPr="001D3F3F">
        <w:rPr>
          <w:lang w:val="fr-CA"/>
        </w:rPr>
        <w:t>Fantin</w:t>
      </w:r>
      <w:r w:rsidR="00F607C6">
        <w:rPr>
          <w:lang w:val="fr-CA"/>
        </w:rPr>
        <w:t xml:space="preserve">, </w:t>
      </w:r>
      <w:r w:rsidR="00F607C6" w:rsidRPr="00FB06E5">
        <w:rPr>
          <w:i/>
        </w:rPr>
        <w:t>Compendium Catholicae fidei</w:t>
      </w:r>
      <w:r w:rsidRPr="001D3F3F">
        <w:rPr>
          <w:b/>
        </w:rPr>
        <w:t xml:space="preserve"> </w:t>
      </w:r>
      <w:r w:rsidR="00F607C6">
        <w:rPr>
          <w:b/>
        </w:rPr>
        <w:t>[</w:t>
      </w:r>
      <w:r w:rsidR="00F607C6">
        <w:t>1485],</w:t>
      </w:r>
      <w:r w:rsidRPr="001D3F3F">
        <w:t xml:space="preserve"> </w:t>
      </w:r>
      <w:r w:rsidR="00F607C6">
        <w:t>Paris,Vrin, 1964, 54 </w:t>
      </w:r>
      <w:r w:rsidRPr="001D3F3F">
        <w:t>p.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F607C6">
        <w:rPr>
          <w:smallCaps/>
          <w:lang w:val="fr-CA"/>
        </w:rPr>
        <w:t>D</w:t>
      </w:r>
      <w:r w:rsidR="00F607C6" w:rsidRPr="00F607C6">
        <w:rPr>
          <w:smallCaps/>
          <w:lang w:val="fr-CA"/>
        </w:rPr>
        <w:t>érodon</w:t>
      </w:r>
      <w:r w:rsidR="00FB06E5">
        <w:rPr>
          <w:lang w:val="fr-CA"/>
        </w:rPr>
        <w:t xml:space="preserve">, </w:t>
      </w:r>
      <w:r w:rsidRPr="001D3F3F">
        <w:rPr>
          <w:lang w:val="fr-CA"/>
        </w:rPr>
        <w:t>David</w:t>
      </w:r>
      <w:r w:rsidR="00F607C6">
        <w:rPr>
          <w:lang w:val="fr-CA"/>
        </w:rPr>
        <w:t xml:space="preserve">, </w:t>
      </w:r>
      <w:r w:rsidR="00F607C6" w:rsidRPr="00FB06E5">
        <w:rPr>
          <w:i/>
          <w:lang w:val="fr-CA"/>
        </w:rPr>
        <w:t>L’</w:t>
      </w:r>
      <w:r w:rsidRPr="00FB06E5">
        <w:rPr>
          <w:i/>
          <w:lang w:val="fr-CA"/>
        </w:rPr>
        <w:t>Athéisme convaincu : Traité démonst</w:t>
      </w:r>
      <w:r w:rsidR="00F607C6" w:rsidRPr="00FB06E5">
        <w:rPr>
          <w:i/>
          <w:lang w:val="fr-CA"/>
        </w:rPr>
        <w:t>rant par raisons naturelles qu’</w:t>
      </w:r>
      <w:r w:rsidRPr="00FB06E5">
        <w:rPr>
          <w:i/>
          <w:lang w:val="fr-CA"/>
        </w:rPr>
        <w:t>il y a un Dieu</w:t>
      </w:r>
      <w:r w:rsidR="00F607C6">
        <w:rPr>
          <w:lang w:val="fr-CA"/>
        </w:rPr>
        <w:t>,</w:t>
      </w:r>
      <w:r w:rsidR="00703EE4">
        <w:rPr>
          <w:lang w:val="fr-CA"/>
        </w:rPr>
        <w:t xml:space="preserve"> </w:t>
      </w:r>
      <w:r w:rsidR="00FB06E5">
        <w:t>Orange</w:t>
      </w:r>
      <w:r w:rsidR="00703EE4">
        <w:t>-Paris, O</w:t>
      </w:r>
      <w:r w:rsidR="00FB06E5">
        <w:t>. de Varennes, 1659,</w:t>
      </w:r>
      <w:r w:rsidR="00FB06E5">
        <w:rPr>
          <w:lang w:val="fr-CA"/>
        </w:rPr>
        <w:t xml:space="preserve"> 151</w:t>
      </w:r>
      <w:r w:rsidR="00F607C6">
        <w:rPr>
          <w:lang w:val="fr-CA"/>
        </w:rPr>
        <w:t> </w:t>
      </w:r>
      <w:r w:rsidRPr="001D3F3F">
        <w:rPr>
          <w:lang w:val="fr-CA"/>
        </w:rPr>
        <w:t>p.</w:t>
      </w:r>
    </w:p>
    <w:p w:rsidR="0094493D" w:rsidRPr="001D3F3F" w:rsidRDefault="00F607C6" w:rsidP="007561BA">
      <w:pPr>
        <w:pStyle w:val="Biblio"/>
        <w:rPr>
          <w:lang w:val="fr-CA"/>
        </w:rPr>
      </w:pPr>
      <w:r w:rsidRPr="00F607C6">
        <w:rPr>
          <w:smallCaps/>
          <w:lang w:val="fr-CA"/>
        </w:rPr>
        <w:t>Desmarets de Saint-Sorlin</w:t>
      </w:r>
      <w:r w:rsidR="00FB06E5">
        <w:rPr>
          <w:lang w:val="fr-CA"/>
        </w:rPr>
        <w:t xml:space="preserve">, </w:t>
      </w:r>
      <w:r w:rsidR="0094493D" w:rsidRPr="001D3F3F">
        <w:rPr>
          <w:lang w:val="fr-CA"/>
        </w:rPr>
        <w:t>Jean</w:t>
      </w:r>
      <w:r>
        <w:rPr>
          <w:lang w:val="fr-CA"/>
        </w:rPr>
        <w:t xml:space="preserve">, </w:t>
      </w:r>
      <w:r w:rsidR="0094493D" w:rsidRPr="00FB06E5">
        <w:rPr>
          <w:i/>
          <w:lang w:val="fr-CA"/>
        </w:rPr>
        <w:t>Les déli</w:t>
      </w:r>
      <w:r w:rsidRPr="00FB06E5">
        <w:rPr>
          <w:i/>
          <w:lang w:val="fr-CA"/>
        </w:rPr>
        <w:t>ces de l’</w:t>
      </w:r>
      <w:r w:rsidR="0094493D" w:rsidRPr="00FB06E5">
        <w:rPr>
          <w:i/>
          <w:lang w:val="fr-CA"/>
        </w:rPr>
        <w:t>esprit : dialogues dediez aux beaux esprits du monde</w:t>
      </w:r>
      <w:r>
        <w:rPr>
          <w:lang w:val="fr-CA"/>
        </w:rPr>
        <w:t xml:space="preserve">, Paris, </w:t>
      </w:r>
      <w:r w:rsidR="00B97409">
        <w:rPr>
          <w:lang w:val="fr-CA"/>
        </w:rPr>
        <w:t xml:space="preserve">Augustin Besoigne, 1675, première édition en </w:t>
      </w:r>
      <w:r>
        <w:rPr>
          <w:lang w:val="fr-CA"/>
        </w:rPr>
        <w:t>1641</w:t>
      </w:r>
      <w:r w:rsidR="00B97409">
        <w:rPr>
          <w:lang w:val="fr-CA"/>
        </w:rPr>
        <w:t>.</w:t>
      </w:r>
      <w:r>
        <w:rPr>
          <w:lang w:val="fr-CA"/>
        </w:rPr>
        <w:t xml:space="preserve"> 459 </w:t>
      </w:r>
      <w:r w:rsidR="0094493D" w:rsidRPr="001D3F3F">
        <w:rPr>
          <w:lang w:val="fr-CA"/>
        </w:rPr>
        <w:t>p.</w:t>
      </w:r>
    </w:p>
    <w:p w:rsidR="0094493D" w:rsidRPr="001D3F3F" w:rsidRDefault="00F607C6" w:rsidP="007561BA">
      <w:pPr>
        <w:pStyle w:val="Biblio"/>
        <w:rPr>
          <w:lang w:val="fr-CA"/>
        </w:rPr>
      </w:pPr>
      <w:r w:rsidRPr="00F607C6">
        <w:rPr>
          <w:smallCaps/>
          <w:lang w:val="fr-CA"/>
        </w:rPr>
        <w:t>Du Bosc</w:t>
      </w:r>
      <w:r w:rsidR="00FB06E5">
        <w:rPr>
          <w:lang w:val="fr-CA"/>
        </w:rPr>
        <w:t xml:space="preserve">, </w:t>
      </w:r>
      <w:r w:rsidR="0094493D" w:rsidRPr="001D3F3F">
        <w:rPr>
          <w:lang w:val="fr-CA"/>
        </w:rPr>
        <w:t>Jacques</w:t>
      </w:r>
      <w:r>
        <w:rPr>
          <w:lang w:val="fr-CA"/>
        </w:rPr>
        <w:t xml:space="preserve">, </w:t>
      </w:r>
      <w:r w:rsidR="0094493D" w:rsidRPr="00FB06E5">
        <w:rPr>
          <w:i/>
          <w:lang w:val="fr-CA"/>
        </w:rPr>
        <w:t>Le Philosophe indifferent</w:t>
      </w:r>
      <w:r>
        <w:rPr>
          <w:lang w:val="fr-CA"/>
        </w:rPr>
        <w:t>,</w:t>
      </w:r>
      <w:r w:rsidR="0094493D" w:rsidRPr="001D3F3F">
        <w:rPr>
          <w:lang w:val="fr-CA"/>
        </w:rPr>
        <w:t xml:space="preserve"> Paris, A. de Sommaville,1643.</w:t>
      </w:r>
    </w:p>
    <w:p w:rsidR="00703EE4" w:rsidRPr="00703EE4" w:rsidRDefault="00F607C6" w:rsidP="007561BA">
      <w:pPr>
        <w:pStyle w:val="Biblio"/>
        <w:rPr>
          <w:lang w:val="fr-CA"/>
        </w:rPr>
      </w:pPr>
      <w:r w:rsidRPr="00F607C6">
        <w:rPr>
          <w:smallCaps/>
          <w:lang w:val="fr-CA"/>
        </w:rPr>
        <w:t>Du Pont</w:t>
      </w:r>
      <w:r w:rsidR="00FB06E5">
        <w:rPr>
          <w:lang w:val="fr-CA"/>
        </w:rPr>
        <w:t xml:space="preserve">, </w:t>
      </w:r>
      <w:r w:rsidR="0094493D" w:rsidRPr="001D3F3F">
        <w:rPr>
          <w:lang w:val="fr-CA"/>
        </w:rPr>
        <w:t>René</w:t>
      </w:r>
      <w:r>
        <w:rPr>
          <w:lang w:val="fr-CA"/>
        </w:rPr>
        <w:t xml:space="preserve">, </w:t>
      </w:r>
      <w:r w:rsidR="0094493D" w:rsidRPr="00FB06E5">
        <w:rPr>
          <w:i/>
        </w:rPr>
        <w:t>La philosophie des esprits divisé en cinq livres &amp; generaux discours Chrestiens. Le premier, de la Maj</w:t>
      </w:r>
      <w:r w:rsidRPr="00FB06E5">
        <w:rPr>
          <w:i/>
        </w:rPr>
        <w:t>esté de Dieu : Le second, de l’</w:t>
      </w:r>
      <w:r w:rsidR="0094493D" w:rsidRPr="00FB06E5">
        <w:rPr>
          <w:i/>
        </w:rPr>
        <w:t xml:space="preserve">Essense &amp; ministere </w:t>
      </w:r>
      <w:r w:rsidR="0094493D" w:rsidRPr="00FB06E5">
        <w:rPr>
          <w:i/>
        </w:rPr>
        <w:lastRenderedPageBreak/>
        <w:t>des Anges : Le troisieme, du Paradis, &amp; de la felicité des bien-heureux :</w:t>
      </w:r>
      <w:r w:rsidRPr="00FB06E5">
        <w:rPr>
          <w:i/>
        </w:rPr>
        <w:t xml:space="preserve"> Le quatrieme, de l’</w:t>
      </w:r>
      <w:r w:rsidR="0094493D" w:rsidRPr="00FB06E5">
        <w:rPr>
          <w:i/>
        </w:rPr>
        <w:t>enfer, &amp; des tourments d</w:t>
      </w:r>
      <w:r w:rsidRPr="00FB06E5">
        <w:rPr>
          <w:i/>
        </w:rPr>
        <w:t>es damnez : Le cinquieme, de l’</w:t>
      </w:r>
      <w:r w:rsidR="0094493D" w:rsidRPr="00FB06E5">
        <w:rPr>
          <w:i/>
        </w:rPr>
        <w:t>estre des Demons &amp; de leur malice</w:t>
      </w:r>
      <w:r>
        <w:rPr>
          <w:lang w:val="fr-CA"/>
        </w:rPr>
        <w:t>,</w:t>
      </w:r>
      <w:r w:rsidR="0094493D" w:rsidRPr="001D3F3F">
        <w:rPr>
          <w:b/>
        </w:rPr>
        <w:t xml:space="preserve"> </w:t>
      </w:r>
      <w:r w:rsidR="0094493D" w:rsidRPr="001D3F3F">
        <w:t>Paris, G. De la Noüe, 1602.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A65E7B">
        <w:rPr>
          <w:smallCaps/>
          <w:lang w:val="fr-CA"/>
        </w:rPr>
        <w:t>F</w:t>
      </w:r>
      <w:r w:rsidR="00A65E7B" w:rsidRPr="00A65E7B">
        <w:rPr>
          <w:smallCaps/>
          <w:lang w:val="fr-CA"/>
        </w:rPr>
        <w:t>évrier</w:t>
      </w:r>
      <w:r w:rsidR="00FB06E5">
        <w:rPr>
          <w:lang w:val="fr-CA"/>
        </w:rPr>
        <w:t xml:space="preserve">, </w:t>
      </w:r>
      <w:r w:rsidRPr="001D3F3F">
        <w:rPr>
          <w:lang w:val="fr-CA"/>
        </w:rPr>
        <w:t>Jean</w:t>
      </w:r>
      <w:r w:rsidR="00A65E7B">
        <w:rPr>
          <w:lang w:val="fr-CA"/>
        </w:rPr>
        <w:t xml:space="preserve">, </w:t>
      </w:r>
      <w:r w:rsidRPr="00FB06E5">
        <w:rPr>
          <w:i/>
        </w:rPr>
        <w:t>La Beauté de Jésus-Christ</w:t>
      </w:r>
      <w:r w:rsidR="00A65E7B">
        <w:rPr>
          <w:b/>
        </w:rPr>
        <w:t xml:space="preserve">, </w:t>
      </w:r>
      <w:r w:rsidR="00A65E7B">
        <w:t>P</w:t>
      </w:r>
      <w:r w:rsidR="00703EE4">
        <w:t>aris, F. Lambert</w:t>
      </w:r>
      <w:r w:rsidR="00A65E7B">
        <w:t>, 1657, in-8, 204 p</w:t>
      </w:r>
      <w:r w:rsidRPr="001D3F3F">
        <w:t>.</w:t>
      </w:r>
    </w:p>
    <w:p w:rsidR="0094493D" w:rsidRPr="001D3F3F" w:rsidRDefault="0094493D" w:rsidP="007561BA">
      <w:pPr>
        <w:pStyle w:val="Biblio"/>
      </w:pPr>
      <w:r w:rsidRPr="00EC6980">
        <w:rPr>
          <w:smallCaps/>
        </w:rPr>
        <w:t>F</w:t>
      </w:r>
      <w:r w:rsidR="00EC6980" w:rsidRPr="00EC6980">
        <w:rPr>
          <w:smallCaps/>
        </w:rPr>
        <w:t>ornier</w:t>
      </w:r>
      <w:r w:rsidR="00FB06E5">
        <w:t xml:space="preserve">, </w:t>
      </w:r>
      <w:r w:rsidRPr="001D3F3F">
        <w:t>Raoul</w:t>
      </w:r>
      <w:r w:rsidR="00EC6980">
        <w:t xml:space="preserve">, </w:t>
      </w:r>
      <w:r w:rsidR="00EC6980" w:rsidRPr="00FB06E5">
        <w:rPr>
          <w:i/>
        </w:rPr>
        <w:t>Discours académiques de l’</w:t>
      </w:r>
      <w:r w:rsidRPr="00FB06E5">
        <w:rPr>
          <w:i/>
        </w:rPr>
        <w:t>origine de l’âme</w:t>
      </w:r>
      <w:r w:rsidR="00EC6980">
        <w:t xml:space="preserve">, </w:t>
      </w:r>
      <w:r w:rsidRPr="001D3F3F">
        <w:t xml:space="preserve">Paris, </w:t>
      </w:r>
      <w:r w:rsidR="00B97409">
        <w:t xml:space="preserve">D. Langlois, </w:t>
      </w:r>
      <w:r w:rsidRPr="001D3F3F">
        <w:t>1619, 344</w:t>
      </w:r>
      <w:r w:rsidRPr="001D3F3F">
        <w:rPr>
          <w:lang w:val="fr-CA"/>
        </w:rPr>
        <w:t xml:space="preserve"> </w:t>
      </w:r>
      <w:r w:rsidRPr="001D3F3F">
        <w:t>p.</w:t>
      </w:r>
    </w:p>
    <w:p w:rsidR="0094493D" w:rsidRPr="00EC6980" w:rsidRDefault="0094493D" w:rsidP="007561BA">
      <w:pPr>
        <w:pStyle w:val="Biblio"/>
      </w:pPr>
      <w:r w:rsidRPr="00EC6980">
        <w:rPr>
          <w:smallCaps/>
        </w:rPr>
        <w:t>F</w:t>
      </w:r>
      <w:r w:rsidR="00EC6980" w:rsidRPr="00EC6980">
        <w:rPr>
          <w:smallCaps/>
        </w:rPr>
        <w:t>ro</w:t>
      </w:r>
      <w:r w:rsidR="00B97409">
        <w:rPr>
          <w:smallCaps/>
        </w:rPr>
        <w:t>id</w:t>
      </w:r>
      <w:r w:rsidR="00EC6980" w:rsidRPr="00EC6980">
        <w:rPr>
          <w:smallCaps/>
        </w:rPr>
        <w:t>mond</w:t>
      </w:r>
      <w:r w:rsidR="00FB06E5">
        <w:t xml:space="preserve">, </w:t>
      </w:r>
      <w:r w:rsidRPr="001D3F3F">
        <w:t>Libert</w:t>
      </w:r>
      <w:r w:rsidR="00EC6980">
        <w:t xml:space="preserve">, </w:t>
      </w:r>
      <w:r w:rsidRPr="00FB06E5">
        <w:rPr>
          <w:i/>
        </w:rPr>
        <w:t>Philosophiae christianae de anima libri quattuor</w:t>
      </w:r>
      <w:r w:rsidR="00EC6980">
        <w:t>,</w:t>
      </w:r>
      <w:r w:rsidR="00EC6980">
        <w:rPr>
          <w:lang w:val="fr-CA"/>
        </w:rPr>
        <w:t xml:space="preserve"> Louvanii, </w:t>
      </w:r>
      <w:r w:rsidR="00FB06E5">
        <w:rPr>
          <w:lang w:val="fr-CA"/>
        </w:rPr>
        <w:t>H. </w:t>
      </w:r>
      <w:r w:rsidR="00B97409">
        <w:rPr>
          <w:lang w:val="fr-CA"/>
        </w:rPr>
        <w:t xml:space="preserve">Nempaei, </w:t>
      </w:r>
      <w:r w:rsidR="00EC6980">
        <w:rPr>
          <w:lang w:val="fr-CA"/>
        </w:rPr>
        <w:t>1649, in-4, 949 </w:t>
      </w:r>
      <w:r w:rsidRPr="001D3F3F">
        <w:rPr>
          <w:lang w:val="fr-CA"/>
        </w:rPr>
        <w:t>p.</w:t>
      </w:r>
    </w:p>
    <w:p w:rsidR="0094493D" w:rsidRPr="001D3F3F" w:rsidRDefault="00EC6980" w:rsidP="007561BA">
      <w:pPr>
        <w:pStyle w:val="Biblio"/>
        <w:rPr>
          <w:lang w:val="fr-CA"/>
        </w:rPr>
      </w:pPr>
      <w:r w:rsidRPr="00EC6980">
        <w:rPr>
          <w:smallCaps/>
          <w:lang w:val="fr-CA"/>
        </w:rPr>
        <w:t>Gamaches</w:t>
      </w:r>
      <w:r w:rsidR="005C4991">
        <w:rPr>
          <w:lang w:val="fr-CA"/>
        </w:rPr>
        <w:t xml:space="preserve">, </w:t>
      </w:r>
      <w:r>
        <w:rPr>
          <w:lang w:val="fr-CA"/>
        </w:rPr>
        <w:t>Phil</w:t>
      </w:r>
      <w:r w:rsidR="0094493D" w:rsidRPr="001D3F3F">
        <w:rPr>
          <w:lang w:val="fr-CA"/>
        </w:rPr>
        <w:t>ippe de</w:t>
      </w:r>
      <w:r>
        <w:rPr>
          <w:lang w:val="fr-CA"/>
        </w:rPr>
        <w:t xml:space="preserve">, </w:t>
      </w:r>
      <w:r w:rsidR="0094493D" w:rsidRPr="005C4991">
        <w:rPr>
          <w:i/>
        </w:rPr>
        <w:t>Summa Theologica</w:t>
      </w:r>
      <w:r w:rsidRPr="00ED10BE">
        <w:t>,</w:t>
      </w:r>
      <w:r w:rsidR="0094493D" w:rsidRPr="00ED10BE">
        <w:t xml:space="preserve"> </w:t>
      </w:r>
      <w:r w:rsidRPr="00ED10BE">
        <w:t xml:space="preserve">Paris, R. Chaudière, 1627, </w:t>
      </w:r>
      <w:r w:rsidR="005C4991">
        <w:t>i</w:t>
      </w:r>
      <w:r w:rsidR="0094493D" w:rsidRPr="00ED10BE">
        <w:t>n-fol.</w:t>
      </w:r>
      <w:r w:rsidRPr="00ED10BE">
        <w:t>,</w:t>
      </w:r>
      <w:r w:rsidR="0094493D" w:rsidRPr="00ED10BE">
        <w:t xml:space="preserve"> </w:t>
      </w:r>
      <w:r>
        <w:rPr>
          <w:lang w:val="fr-CA"/>
        </w:rPr>
        <w:t>638 </w:t>
      </w:r>
      <w:r w:rsidR="0094493D" w:rsidRPr="001D3F3F">
        <w:rPr>
          <w:lang w:val="fr-CA"/>
        </w:rPr>
        <w:t>p.</w:t>
      </w:r>
    </w:p>
    <w:p w:rsidR="0094493D" w:rsidRDefault="0094493D" w:rsidP="007561BA">
      <w:pPr>
        <w:pStyle w:val="Biblio"/>
        <w:rPr>
          <w:lang w:val="fr-CA"/>
        </w:rPr>
      </w:pPr>
      <w:r w:rsidRPr="00EC6980">
        <w:rPr>
          <w:smallCaps/>
          <w:lang w:val="fr-CA"/>
        </w:rPr>
        <w:t>G</w:t>
      </w:r>
      <w:r w:rsidR="00EC6980" w:rsidRPr="00EC6980">
        <w:rPr>
          <w:smallCaps/>
          <w:lang w:val="fr-CA"/>
        </w:rPr>
        <w:t>arasse</w:t>
      </w:r>
      <w:r w:rsidR="005C4991">
        <w:rPr>
          <w:lang w:val="fr-CA"/>
        </w:rPr>
        <w:t xml:space="preserve">, </w:t>
      </w:r>
      <w:r w:rsidRPr="001D3F3F">
        <w:rPr>
          <w:lang w:val="fr-CA"/>
        </w:rPr>
        <w:t>François</w:t>
      </w:r>
      <w:r w:rsidR="00EC6980">
        <w:rPr>
          <w:lang w:val="fr-CA"/>
        </w:rPr>
        <w:t xml:space="preserve">, </w:t>
      </w:r>
      <w:r w:rsidRPr="005C4991">
        <w:rPr>
          <w:i/>
          <w:lang w:val="fr-CA"/>
        </w:rPr>
        <w:t>La doctrine curieuse des beaux esprits de ce temps, ou prétendus tels</w:t>
      </w:r>
      <w:r w:rsidR="00EC6980" w:rsidRPr="005C4991">
        <w:rPr>
          <w:i/>
          <w:lang w:val="fr-CA"/>
        </w:rPr>
        <w:t> </w:t>
      </w:r>
      <w:r w:rsidR="00B9394C" w:rsidRPr="005C4991">
        <w:rPr>
          <w:i/>
          <w:lang w:val="fr-CA"/>
        </w:rPr>
        <w:t>; contenant plusieur</w:t>
      </w:r>
      <w:r w:rsidRPr="005C4991">
        <w:rPr>
          <w:i/>
          <w:lang w:val="fr-CA"/>
        </w:rPr>
        <w:t>s maximes p</w:t>
      </w:r>
      <w:r w:rsidR="00EC6980" w:rsidRPr="005C4991">
        <w:rPr>
          <w:i/>
          <w:lang w:val="fr-CA"/>
        </w:rPr>
        <w:t>ernicieuses à la religion, à l’</w:t>
      </w:r>
      <w:r w:rsidRPr="005C4991">
        <w:rPr>
          <w:i/>
          <w:lang w:val="fr-CA"/>
        </w:rPr>
        <w:t xml:space="preserve">Estat et aux bonnes </w:t>
      </w:r>
      <w:r w:rsidR="00B9394C" w:rsidRPr="005C4991">
        <w:rPr>
          <w:i/>
          <w:lang w:val="fr-CA"/>
        </w:rPr>
        <w:t>mœurs</w:t>
      </w:r>
      <w:r w:rsidRPr="005C4991">
        <w:rPr>
          <w:i/>
          <w:lang w:val="fr-CA"/>
        </w:rPr>
        <w:t>, combattue et renversée</w:t>
      </w:r>
      <w:r w:rsidR="00EC6980" w:rsidRPr="005C4991">
        <w:rPr>
          <w:i/>
          <w:lang w:val="fr-CA"/>
        </w:rPr>
        <w:t xml:space="preserve"> [</w:t>
      </w:r>
      <w:r w:rsidRPr="005C4991">
        <w:rPr>
          <w:i/>
          <w:lang w:val="fr-CA"/>
        </w:rPr>
        <w:t>...</w:t>
      </w:r>
      <w:r w:rsidR="00EC6980" w:rsidRPr="005C4991">
        <w:rPr>
          <w:i/>
          <w:lang w:val="fr-CA"/>
        </w:rPr>
        <w:t>],</w:t>
      </w:r>
      <w:r w:rsidR="00EC6980">
        <w:rPr>
          <w:lang w:val="fr-CA"/>
        </w:rPr>
        <w:t xml:space="preserve"> Paris, 1623,</w:t>
      </w:r>
      <w:r w:rsidR="00B97409">
        <w:rPr>
          <w:lang w:val="fr-CA"/>
        </w:rPr>
        <w:t xml:space="preserve"> S. Chappelet,</w:t>
      </w:r>
      <w:r w:rsidR="00EC6980">
        <w:rPr>
          <w:lang w:val="fr-CA"/>
        </w:rPr>
        <w:t xml:space="preserve"> 1025 </w:t>
      </w:r>
      <w:r w:rsidRPr="001D3F3F">
        <w:rPr>
          <w:lang w:val="fr-CA"/>
        </w:rPr>
        <w:t>p.</w:t>
      </w:r>
    </w:p>
    <w:p w:rsidR="0094493D" w:rsidRPr="001D3F3F" w:rsidRDefault="00EC6980" w:rsidP="007561BA">
      <w:pPr>
        <w:pStyle w:val="Biblio"/>
        <w:rPr>
          <w:lang w:val="fr-CA"/>
        </w:rPr>
      </w:pPr>
      <w:r w:rsidRPr="00EC6980">
        <w:rPr>
          <w:smallCaps/>
          <w:lang w:val="fr-CA"/>
        </w:rPr>
        <w:t>Grenaille</w:t>
      </w:r>
      <w:r w:rsidR="005C4991">
        <w:rPr>
          <w:lang w:val="fr-CA"/>
        </w:rPr>
        <w:t xml:space="preserve">, </w:t>
      </w:r>
      <w:r w:rsidR="0094493D" w:rsidRPr="001D3F3F">
        <w:rPr>
          <w:lang w:val="fr-CA"/>
        </w:rPr>
        <w:t>François de</w:t>
      </w:r>
      <w:r>
        <w:rPr>
          <w:lang w:val="fr-CA"/>
        </w:rPr>
        <w:t xml:space="preserve">, </w:t>
      </w:r>
      <w:r w:rsidR="0094493D" w:rsidRPr="005C4991">
        <w:rPr>
          <w:i/>
          <w:lang w:val="fr-CA"/>
        </w:rPr>
        <w:t xml:space="preserve">La mode </w:t>
      </w:r>
      <w:r w:rsidR="005C4991">
        <w:rPr>
          <w:i/>
          <w:lang w:val="fr-CA"/>
        </w:rPr>
        <w:t>ou le c</w:t>
      </w:r>
      <w:r w:rsidRPr="005C4991">
        <w:rPr>
          <w:i/>
          <w:lang w:val="fr-CA"/>
        </w:rPr>
        <w:t>aractère de la religion</w:t>
      </w:r>
      <w:r>
        <w:rPr>
          <w:lang w:val="fr-CA"/>
        </w:rPr>
        <w:t>,</w:t>
      </w:r>
      <w:r w:rsidR="0094493D" w:rsidRPr="001D3F3F">
        <w:rPr>
          <w:lang w:val="fr-CA"/>
        </w:rPr>
        <w:t xml:space="preserve"> Paris, </w:t>
      </w:r>
      <w:r w:rsidR="00B97409">
        <w:rPr>
          <w:lang w:val="fr-CA"/>
        </w:rPr>
        <w:t xml:space="preserve">N. Gassé, </w:t>
      </w:r>
      <w:r w:rsidR="0094493D" w:rsidRPr="001D3F3F">
        <w:rPr>
          <w:lang w:val="fr-CA"/>
        </w:rPr>
        <w:t>1642.</w:t>
      </w:r>
    </w:p>
    <w:p w:rsidR="0094493D" w:rsidRDefault="0094493D" w:rsidP="007561BA">
      <w:pPr>
        <w:pStyle w:val="Biblio"/>
        <w:rPr>
          <w:lang w:val="fr-CA"/>
        </w:rPr>
      </w:pPr>
      <w:r w:rsidRPr="00EC6980">
        <w:rPr>
          <w:smallCaps/>
          <w:lang w:val="fr-CA"/>
        </w:rPr>
        <w:t>G</w:t>
      </w:r>
      <w:r w:rsidR="00EC6980" w:rsidRPr="00EC6980">
        <w:rPr>
          <w:smallCaps/>
          <w:lang w:val="fr-CA"/>
        </w:rPr>
        <w:t>rotius</w:t>
      </w:r>
      <w:r w:rsidR="005C4991">
        <w:rPr>
          <w:lang w:val="fr-CA"/>
        </w:rPr>
        <w:t>, Hugo</w:t>
      </w:r>
      <w:r w:rsidR="00EC6980">
        <w:rPr>
          <w:lang w:val="fr-CA"/>
        </w:rPr>
        <w:t xml:space="preserve">, </w:t>
      </w:r>
      <w:r w:rsidRPr="005C4991">
        <w:rPr>
          <w:i/>
          <w:lang w:val="fr-CA"/>
        </w:rPr>
        <w:t>De la vé</w:t>
      </w:r>
      <w:r w:rsidR="00EC6980" w:rsidRPr="005C4991">
        <w:rPr>
          <w:i/>
          <w:lang w:val="fr-CA"/>
        </w:rPr>
        <w:t>rité de la religion Chrestienne</w:t>
      </w:r>
      <w:r w:rsidR="00EC6980">
        <w:rPr>
          <w:lang w:val="fr-CA"/>
        </w:rPr>
        <w:t>,</w:t>
      </w:r>
      <w:r w:rsidRPr="001D3F3F">
        <w:rPr>
          <w:lang w:val="fr-CA"/>
        </w:rPr>
        <w:t xml:space="preserve"> Amsterdam, 1634.</w:t>
      </w:r>
    </w:p>
    <w:p w:rsidR="00B97409" w:rsidRDefault="00B97409" w:rsidP="007561BA">
      <w:pPr>
        <w:pStyle w:val="Biblio"/>
      </w:pPr>
      <w:r w:rsidRPr="00B97409">
        <w:rPr>
          <w:smallCaps/>
        </w:rPr>
        <w:t>Grotius</w:t>
      </w:r>
      <w:r>
        <w:t>,</w:t>
      </w:r>
      <w:r w:rsidRPr="00B97409">
        <w:t xml:space="preserve"> </w:t>
      </w:r>
      <w:r>
        <w:t>Hugo</w:t>
      </w:r>
      <w:r w:rsidR="005C4991">
        <w:t>,</w:t>
      </w:r>
      <w:r>
        <w:t xml:space="preserve"> </w:t>
      </w:r>
      <w:r w:rsidRPr="005C4991">
        <w:rPr>
          <w:i/>
        </w:rPr>
        <w:t>Traité de la vérité de la religion chrétienne</w:t>
      </w:r>
      <w:r>
        <w:t>, traduit du latin par P. Le Jeune, Amsterdam, E. J. Ledet, 1728.</w:t>
      </w:r>
    </w:p>
    <w:p w:rsidR="00703EE4" w:rsidRPr="00B97409" w:rsidRDefault="00703EE4" w:rsidP="007561BA">
      <w:pPr>
        <w:pStyle w:val="Biblio"/>
        <w:rPr>
          <w:strike/>
          <w:lang w:val="fr-CA"/>
        </w:rPr>
      </w:pPr>
      <w:r w:rsidRPr="00F607C6">
        <w:rPr>
          <w:smallCaps/>
          <w:lang w:val="fr-CA"/>
        </w:rPr>
        <w:t>Guez de Balzac</w:t>
      </w:r>
      <w:r w:rsidR="005C4991">
        <w:rPr>
          <w:lang w:val="fr-CA"/>
        </w:rPr>
        <w:t>, Jean- Louis</w:t>
      </w:r>
      <w:r>
        <w:rPr>
          <w:lang w:val="fr-CA"/>
        </w:rPr>
        <w:t xml:space="preserve">, </w:t>
      </w:r>
      <w:r w:rsidRPr="005C4991">
        <w:rPr>
          <w:i/>
        </w:rPr>
        <w:t>Socrate Chrestien</w:t>
      </w:r>
      <w:r>
        <w:rPr>
          <w:lang w:val="fr-CA"/>
        </w:rPr>
        <w:t>, Paris, A. Courbé,</w:t>
      </w:r>
      <w:r w:rsidRPr="001D3F3F">
        <w:rPr>
          <w:lang w:val="fr-CA"/>
        </w:rPr>
        <w:t xml:space="preserve"> 1665.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EC6980">
        <w:rPr>
          <w:smallCaps/>
          <w:lang w:val="fr-CA"/>
        </w:rPr>
        <w:t>H</w:t>
      </w:r>
      <w:r w:rsidR="00EC6980" w:rsidRPr="00EC6980">
        <w:rPr>
          <w:smallCaps/>
          <w:lang w:val="fr-CA"/>
        </w:rPr>
        <w:t>illerin</w:t>
      </w:r>
      <w:r w:rsidR="005C4991">
        <w:rPr>
          <w:lang w:val="fr-CA"/>
        </w:rPr>
        <w:t xml:space="preserve">, </w:t>
      </w:r>
      <w:r w:rsidRPr="001D3F3F">
        <w:rPr>
          <w:lang w:val="fr-CA"/>
        </w:rPr>
        <w:t>Jacques</w:t>
      </w:r>
      <w:r w:rsidR="00EC6980">
        <w:rPr>
          <w:lang w:val="fr-CA"/>
        </w:rPr>
        <w:t xml:space="preserve">, </w:t>
      </w:r>
      <w:r w:rsidRPr="005C4991">
        <w:rPr>
          <w:i/>
          <w:lang w:val="fr-CA"/>
        </w:rPr>
        <w:t>Les Grandeurs et</w:t>
      </w:r>
      <w:r w:rsidR="00EC6980" w:rsidRPr="005C4991">
        <w:rPr>
          <w:i/>
          <w:lang w:val="fr-CA"/>
        </w:rPr>
        <w:t xml:space="preserve"> mystère</w:t>
      </w:r>
      <w:r w:rsidR="005C4991">
        <w:rPr>
          <w:i/>
          <w:lang w:val="fr-CA"/>
        </w:rPr>
        <w:t>s</w:t>
      </w:r>
      <w:r w:rsidR="00EC6980" w:rsidRPr="005C4991">
        <w:rPr>
          <w:i/>
          <w:lang w:val="fr-CA"/>
        </w:rPr>
        <w:t xml:space="preserve"> du Saint Verbe incarné</w:t>
      </w:r>
      <w:r w:rsidRPr="001D3F3F">
        <w:rPr>
          <w:lang w:val="fr-CA"/>
        </w:rPr>
        <w:t xml:space="preserve"> </w:t>
      </w:r>
      <w:r w:rsidR="00B97409">
        <w:rPr>
          <w:lang w:val="fr-CA"/>
        </w:rPr>
        <w:t>Paris, L</w:t>
      </w:r>
      <w:r w:rsidR="00EC6980">
        <w:rPr>
          <w:lang w:val="fr-CA"/>
        </w:rPr>
        <w:t>. Sonnius, 1635-1643, 4 parties en 3 vol., i</w:t>
      </w:r>
      <w:r w:rsidRPr="001D3F3F">
        <w:rPr>
          <w:lang w:val="fr-CA"/>
        </w:rPr>
        <w:t>n-fol.</w:t>
      </w:r>
    </w:p>
    <w:p w:rsidR="0094493D" w:rsidRPr="00EC6980" w:rsidRDefault="00EC6980" w:rsidP="007561BA">
      <w:pPr>
        <w:pStyle w:val="Biblio"/>
        <w:rPr>
          <w:lang w:val="fr-CA"/>
        </w:rPr>
      </w:pPr>
      <w:r w:rsidRPr="00EC6980">
        <w:rPr>
          <w:smallCaps/>
          <w:lang w:val="fr-CA"/>
        </w:rPr>
        <w:t>La Mothe Le Vayer</w:t>
      </w:r>
      <w:r w:rsidR="005C4991">
        <w:rPr>
          <w:lang w:val="fr-CA"/>
        </w:rPr>
        <w:t xml:space="preserve">, </w:t>
      </w:r>
      <w:r w:rsidR="0094493D" w:rsidRPr="001D3F3F">
        <w:rPr>
          <w:lang w:val="fr-CA"/>
        </w:rPr>
        <w:t>François de</w:t>
      </w:r>
      <w:r>
        <w:rPr>
          <w:lang w:val="fr-CA"/>
        </w:rPr>
        <w:t xml:space="preserve">, </w:t>
      </w:r>
      <w:r w:rsidRPr="005C4991">
        <w:rPr>
          <w:i/>
          <w:lang w:val="fr-CA"/>
        </w:rPr>
        <w:t>Deux dialogues faits à l’</w:t>
      </w:r>
      <w:r w:rsidR="0094493D" w:rsidRPr="005C4991">
        <w:rPr>
          <w:i/>
          <w:lang w:val="fr-CA"/>
        </w:rPr>
        <w:t>imitation des anciens</w:t>
      </w:r>
      <w:r>
        <w:rPr>
          <w:lang w:val="fr-CA"/>
        </w:rPr>
        <w:t>, Paris, Bossard, 1922, 279 </w:t>
      </w:r>
      <w:r w:rsidR="0094493D" w:rsidRPr="001D3F3F">
        <w:rPr>
          <w:lang w:val="fr-CA"/>
        </w:rPr>
        <w:t>p.</w:t>
      </w:r>
    </w:p>
    <w:p w:rsidR="0094493D" w:rsidRPr="00EC6980" w:rsidRDefault="00EC6980" w:rsidP="007561BA">
      <w:pPr>
        <w:pStyle w:val="Biblio"/>
        <w:rPr>
          <w:lang w:val="fr-CA"/>
        </w:rPr>
      </w:pPr>
      <w:r w:rsidRPr="00EC6980">
        <w:rPr>
          <w:smallCaps/>
          <w:lang w:val="fr-CA"/>
        </w:rPr>
        <w:t>La Rivière</w:t>
      </w:r>
      <w:r w:rsidR="005C4991">
        <w:rPr>
          <w:lang w:val="fr-CA"/>
        </w:rPr>
        <w:t xml:space="preserve">, </w:t>
      </w:r>
      <w:r w:rsidR="0094493D" w:rsidRPr="001D3F3F">
        <w:rPr>
          <w:lang w:val="fr-CA"/>
        </w:rPr>
        <w:t>Polycarpe de</w:t>
      </w:r>
      <w:r>
        <w:rPr>
          <w:lang w:val="fr-CA"/>
        </w:rPr>
        <w:t xml:space="preserve">, </w:t>
      </w:r>
      <w:r w:rsidR="0094493D" w:rsidRPr="005C4991">
        <w:rPr>
          <w:i/>
          <w:lang w:val="fr-CA"/>
        </w:rPr>
        <w:t>Le Mistere Sacre de Notre Redemption</w:t>
      </w:r>
      <w:r>
        <w:rPr>
          <w:lang w:val="fr-CA"/>
        </w:rPr>
        <w:t>,</w:t>
      </w:r>
      <w:r w:rsidR="0094493D" w:rsidRPr="001D3F3F">
        <w:rPr>
          <w:lang w:val="fr-CA"/>
        </w:rPr>
        <w:t xml:space="preserve"> </w:t>
      </w:r>
      <w:r w:rsidRPr="00ED10BE">
        <w:t>Lyon, A. Pillehotte, 1621-1623, 3 vol., i</w:t>
      </w:r>
      <w:r w:rsidR="0094493D" w:rsidRPr="00ED10BE">
        <w:t>n-8.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CE5928">
        <w:rPr>
          <w:smallCaps/>
          <w:lang w:val="fr-CA"/>
        </w:rPr>
        <w:t>L</w:t>
      </w:r>
      <w:r w:rsidR="005C4991">
        <w:rPr>
          <w:smallCaps/>
          <w:lang w:val="fr-CA"/>
        </w:rPr>
        <w:t>essius (</w:t>
      </w:r>
      <w:r w:rsidR="00CE5928" w:rsidRPr="00CE5928">
        <w:rPr>
          <w:smallCaps/>
          <w:lang w:val="fr-CA"/>
        </w:rPr>
        <w:t>Leis)</w:t>
      </w:r>
      <w:r w:rsidRPr="001D3F3F">
        <w:rPr>
          <w:lang w:val="fr-CA"/>
        </w:rPr>
        <w:t>, Léonard</w:t>
      </w:r>
      <w:r w:rsidR="00CE5928">
        <w:rPr>
          <w:lang w:val="fr-CA"/>
        </w:rPr>
        <w:t xml:space="preserve">, </w:t>
      </w:r>
      <w:r w:rsidRPr="005C4991">
        <w:rPr>
          <w:i/>
          <w:lang w:val="fr-CA"/>
        </w:rPr>
        <w:t>Consultation tou</w:t>
      </w:r>
      <w:r w:rsidR="00CE5928" w:rsidRPr="005C4991">
        <w:rPr>
          <w:i/>
          <w:lang w:val="fr-CA"/>
        </w:rPr>
        <w:t>chant la foy et la religion qu’</w:t>
      </w:r>
      <w:r w:rsidRPr="005C4991">
        <w:rPr>
          <w:i/>
          <w:lang w:val="fr-CA"/>
        </w:rPr>
        <w:t>on doit suivre</w:t>
      </w:r>
      <w:r w:rsidRPr="001D3F3F">
        <w:rPr>
          <w:lang w:val="fr-CA"/>
        </w:rPr>
        <w:t xml:space="preserve">, </w:t>
      </w:r>
      <w:r w:rsidR="00CE5928">
        <w:rPr>
          <w:lang w:val="fr-CA"/>
        </w:rPr>
        <w:t>Rouen,</w:t>
      </w:r>
      <w:r w:rsidRPr="001D3F3F">
        <w:rPr>
          <w:lang w:val="fr-CA"/>
        </w:rPr>
        <w:t xml:space="preserve"> J. Le B</w:t>
      </w:r>
      <w:r w:rsidR="00ED10BE">
        <w:rPr>
          <w:lang w:val="fr-CA"/>
        </w:rPr>
        <w:t>oulanger, 1613.</w:t>
      </w:r>
    </w:p>
    <w:p w:rsidR="0094493D" w:rsidRPr="001D3F3F" w:rsidRDefault="00235FE3" w:rsidP="007561BA">
      <w:pPr>
        <w:pStyle w:val="Biblio"/>
        <w:rPr>
          <w:lang w:val="fr-CA"/>
        </w:rPr>
      </w:pPr>
      <w:r w:rsidRPr="00235FE3">
        <w:rPr>
          <w:smallCaps/>
          <w:lang w:val="fr-CA"/>
        </w:rPr>
        <w:t>Loyac</w:t>
      </w:r>
      <w:r w:rsidR="005C4991">
        <w:rPr>
          <w:lang w:val="fr-CA"/>
        </w:rPr>
        <w:t>, Jean de</w:t>
      </w:r>
      <w:r>
        <w:rPr>
          <w:lang w:val="fr-CA"/>
        </w:rPr>
        <w:t xml:space="preserve">, </w:t>
      </w:r>
      <w:r w:rsidR="0094493D" w:rsidRPr="005C4991">
        <w:rPr>
          <w:i/>
          <w:lang w:val="fr-CA"/>
        </w:rPr>
        <w:t xml:space="preserve">Le Libertin converty, </w:t>
      </w:r>
      <w:r w:rsidR="0094493D" w:rsidRPr="005C4991">
        <w:rPr>
          <w:i/>
        </w:rPr>
        <w:t>Oeuure qui faict voir la foiblesse des esprits forts de ce temps, &amp; la fausseté de leurs maximes</w:t>
      </w:r>
      <w:r>
        <w:t>,</w:t>
      </w:r>
      <w:r w:rsidR="0094493D" w:rsidRPr="001D3F3F">
        <w:rPr>
          <w:lang w:val="fr-CA"/>
        </w:rPr>
        <w:t xml:space="preserve"> </w:t>
      </w:r>
      <w:r>
        <w:rPr>
          <w:lang w:val="fr-CA"/>
        </w:rPr>
        <w:t>Paris, Toussainct du Bray, 1635,</w:t>
      </w:r>
      <w:r w:rsidR="0094493D" w:rsidRPr="001D3F3F">
        <w:rPr>
          <w:lang w:val="fr-CA"/>
        </w:rPr>
        <w:t xml:space="preserve"> 462 </w:t>
      </w:r>
      <w:r>
        <w:rPr>
          <w:lang w:val="fr-CA"/>
        </w:rPr>
        <w:t> </w:t>
      </w:r>
      <w:r w:rsidR="0094493D" w:rsidRPr="001D3F3F">
        <w:rPr>
          <w:lang w:val="fr-CA"/>
        </w:rPr>
        <w:t>p.</w:t>
      </w:r>
    </w:p>
    <w:p w:rsidR="0094493D" w:rsidRPr="001D3F3F" w:rsidRDefault="00235FE3" w:rsidP="007561BA">
      <w:pPr>
        <w:pStyle w:val="Biblio"/>
        <w:rPr>
          <w:lang w:val="fr-CA"/>
        </w:rPr>
      </w:pPr>
      <w:r w:rsidRPr="00235FE3">
        <w:rPr>
          <w:smallCaps/>
          <w:lang w:val="fr-CA"/>
        </w:rPr>
        <w:t>Macé</w:t>
      </w:r>
      <w:r w:rsidR="005C4991">
        <w:rPr>
          <w:lang w:val="fr-CA"/>
        </w:rPr>
        <w:t>, Jean (Père Léon)</w:t>
      </w:r>
      <w:r>
        <w:rPr>
          <w:lang w:val="fr-CA"/>
        </w:rPr>
        <w:t xml:space="preserve">, </w:t>
      </w:r>
      <w:r w:rsidR="005A7016" w:rsidRPr="005C4991">
        <w:rPr>
          <w:i/>
          <w:lang w:val="fr-CA"/>
        </w:rPr>
        <w:t>L’Œ</w:t>
      </w:r>
      <w:r w:rsidR="0094493D" w:rsidRPr="005C4991">
        <w:rPr>
          <w:i/>
          <w:lang w:val="fr-CA"/>
        </w:rPr>
        <w:t>conomie de la vraye religion chrestienne, catholique, dévote, par un raisonnement naturel, moral, politique</w:t>
      </w:r>
      <w:r>
        <w:rPr>
          <w:lang w:val="fr-CA"/>
        </w:rPr>
        <w:t>, Paris, A. Bertier, 1652, 2 vol. in-4, t. I, 660 </w:t>
      </w:r>
      <w:r w:rsidR="0094493D" w:rsidRPr="001D3F3F">
        <w:rPr>
          <w:lang w:val="fr-CA"/>
        </w:rPr>
        <w:t>p.</w:t>
      </w:r>
    </w:p>
    <w:p w:rsidR="00235FE3" w:rsidRDefault="0094493D" w:rsidP="007561BA">
      <w:pPr>
        <w:pStyle w:val="Biblio"/>
        <w:rPr>
          <w:lang w:val="fr-CA"/>
        </w:rPr>
      </w:pPr>
      <w:r w:rsidRPr="00235FE3">
        <w:rPr>
          <w:smallCaps/>
          <w:lang w:val="fr-CA"/>
        </w:rPr>
        <w:lastRenderedPageBreak/>
        <w:t>M</w:t>
      </w:r>
      <w:r w:rsidR="00235FE3" w:rsidRPr="00235FE3">
        <w:rPr>
          <w:smallCaps/>
          <w:lang w:val="fr-CA"/>
        </w:rPr>
        <w:t>arandé</w:t>
      </w:r>
      <w:r w:rsidR="005C4991">
        <w:rPr>
          <w:lang w:val="fr-CA"/>
        </w:rPr>
        <w:t xml:space="preserve">, </w:t>
      </w:r>
      <w:r w:rsidRPr="001D3F3F">
        <w:rPr>
          <w:lang w:val="fr-CA"/>
        </w:rPr>
        <w:t>Léonard</w:t>
      </w:r>
      <w:r w:rsidR="00235FE3">
        <w:rPr>
          <w:lang w:val="fr-CA"/>
        </w:rPr>
        <w:t xml:space="preserve">, </w:t>
      </w:r>
      <w:r w:rsidR="005C4991" w:rsidRPr="005C4991">
        <w:rPr>
          <w:i/>
          <w:lang w:val="fr-CA"/>
        </w:rPr>
        <w:t xml:space="preserve">La Clef ou </w:t>
      </w:r>
      <w:r w:rsidRPr="005C4991">
        <w:rPr>
          <w:i/>
          <w:lang w:val="fr-CA"/>
        </w:rPr>
        <w:t>Abbrégé de la « Somme » de St. Thomas</w:t>
      </w:r>
      <w:r w:rsidR="00235FE3" w:rsidRPr="005C4991">
        <w:rPr>
          <w:i/>
          <w:lang w:val="fr-CA"/>
        </w:rPr>
        <w:t xml:space="preserve"> [</w:t>
      </w:r>
      <w:r w:rsidRPr="005C4991">
        <w:rPr>
          <w:i/>
          <w:lang w:val="fr-CA"/>
        </w:rPr>
        <w:t>...</w:t>
      </w:r>
      <w:r w:rsidR="00235FE3" w:rsidRPr="005C4991">
        <w:rPr>
          <w:i/>
          <w:lang w:val="fr-CA"/>
        </w:rPr>
        <w:t>]</w:t>
      </w:r>
      <w:r w:rsidR="00235FE3">
        <w:rPr>
          <w:lang w:val="fr-CA"/>
        </w:rPr>
        <w:t>, Paris, M. Soly, 1649, 2 </w:t>
      </w:r>
      <w:r w:rsidRPr="001D3F3F">
        <w:rPr>
          <w:lang w:val="fr-CA"/>
        </w:rPr>
        <w:t>t. en un v</w:t>
      </w:r>
      <w:r w:rsidR="00235FE3">
        <w:rPr>
          <w:lang w:val="fr-CA"/>
        </w:rPr>
        <w:t>ol., i</w:t>
      </w:r>
      <w:r w:rsidRPr="001D3F3F">
        <w:rPr>
          <w:lang w:val="fr-CA"/>
        </w:rPr>
        <w:t>n-8</w:t>
      </w:r>
    </w:p>
    <w:p w:rsidR="0094493D" w:rsidRPr="001D3F3F" w:rsidRDefault="005C4991" w:rsidP="007561BA">
      <w:pPr>
        <w:pStyle w:val="Biblio"/>
        <w:rPr>
          <w:lang w:val="fr-CA"/>
        </w:rPr>
      </w:pPr>
      <w:r w:rsidRPr="005C4991">
        <w:rPr>
          <w:i/>
          <w:lang w:val="fr-CA"/>
        </w:rPr>
        <w:t>Le Théol</w:t>
      </w:r>
      <w:r w:rsidR="0094493D" w:rsidRPr="005C4991">
        <w:rPr>
          <w:i/>
          <w:lang w:val="fr-CA"/>
        </w:rPr>
        <w:t>ogien français</w:t>
      </w:r>
      <w:r>
        <w:rPr>
          <w:lang w:val="fr-CA"/>
        </w:rPr>
        <w:t xml:space="preserve">, </w:t>
      </w:r>
      <w:r w:rsidR="00235FE3">
        <w:rPr>
          <w:lang w:val="fr-CA"/>
        </w:rPr>
        <w:t>Paris, M. Soly, 1646, 3 vol., i</w:t>
      </w:r>
      <w:r w:rsidR="0094493D" w:rsidRPr="001D3F3F">
        <w:rPr>
          <w:lang w:val="fr-CA"/>
        </w:rPr>
        <w:t>n-fol.</w:t>
      </w:r>
    </w:p>
    <w:p w:rsidR="00184022" w:rsidRPr="001D3F3F" w:rsidRDefault="0094493D" w:rsidP="007561BA">
      <w:pPr>
        <w:pStyle w:val="Biblio"/>
        <w:rPr>
          <w:lang w:val="fr-CA"/>
        </w:rPr>
      </w:pPr>
      <w:r w:rsidRPr="00184022">
        <w:rPr>
          <w:smallCaps/>
          <w:lang w:val="fr-CA"/>
        </w:rPr>
        <w:t>M</w:t>
      </w:r>
      <w:r w:rsidR="00184022" w:rsidRPr="00184022">
        <w:rPr>
          <w:smallCaps/>
          <w:lang w:val="fr-CA"/>
        </w:rPr>
        <w:t>artin</w:t>
      </w:r>
      <w:r w:rsidR="005C4991">
        <w:rPr>
          <w:lang w:val="fr-CA"/>
        </w:rPr>
        <w:t xml:space="preserve">, </w:t>
      </w:r>
      <w:r w:rsidRPr="001D3F3F">
        <w:rPr>
          <w:lang w:val="fr-CA"/>
        </w:rPr>
        <w:t>Raymond</w:t>
      </w:r>
      <w:r w:rsidR="00184022">
        <w:rPr>
          <w:lang w:val="fr-CA"/>
        </w:rPr>
        <w:t xml:space="preserve">, </w:t>
      </w:r>
      <w:r w:rsidRPr="005C4991">
        <w:rPr>
          <w:i/>
        </w:rPr>
        <w:t>Pugio fidei (adversus Mauros et Judeos)</w:t>
      </w:r>
      <w:r w:rsidR="00184022">
        <w:t xml:space="preserve">, </w:t>
      </w:r>
      <w:r w:rsidR="007C6399">
        <w:t xml:space="preserve">éd. et notes J. de Voisin, </w:t>
      </w:r>
      <w:r w:rsidR="00184022">
        <w:t>Paris</w:t>
      </w:r>
      <w:r w:rsidRPr="001D3F3F">
        <w:rPr>
          <w:lang w:val="fr-CA"/>
        </w:rPr>
        <w:t>, 1651.</w:t>
      </w:r>
    </w:p>
    <w:p w:rsidR="0094493D" w:rsidRDefault="0094493D" w:rsidP="007561BA">
      <w:pPr>
        <w:pStyle w:val="Biblio"/>
        <w:rPr>
          <w:lang w:val="fr-CA"/>
        </w:rPr>
      </w:pPr>
      <w:r w:rsidRPr="00184022">
        <w:rPr>
          <w:smallCaps/>
          <w:lang w:val="fr-CA"/>
        </w:rPr>
        <w:t>M</w:t>
      </w:r>
      <w:r w:rsidR="00184022" w:rsidRPr="00184022">
        <w:rPr>
          <w:smallCaps/>
          <w:lang w:val="fr-CA"/>
        </w:rPr>
        <w:t>ersenne</w:t>
      </w:r>
      <w:r w:rsidR="005C4991">
        <w:rPr>
          <w:lang w:val="fr-CA"/>
        </w:rPr>
        <w:t xml:space="preserve">, </w:t>
      </w:r>
      <w:r w:rsidRPr="001D3F3F">
        <w:rPr>
          <w:lang w:val="fr-CA"/>
        </w:rPr>
        <w:t>Marin</w:t>
      </w:r>
      <w:r w:rsidR="00184022">
        <w:rPr>
          <w:lang w:val="fr-CA"/>
        </w:rPr>
        <w:t xml:space="preserve">, </w:t>
      </w:r>
      <w:r w:rsidR="00184022" w:rsidRPr="005C4991">
        <w:rPr>
          <w:i/>
        </w:rPr>
        <w:t>L’</w:t>
      </w:r>
      <w:r w:rsidRPr="005C4991">
        <w:rPr>
          <w:i/>
        </w:rPr>
        <w:t>impiété des déistes, athées et libertins de ce temps, combattue et renversée de point en point par raisons tirées de la philosophie et de la théologie</w:t>
      </w:r>
      <w:r w:rsidR="00184022">
        <w:t>, Paris, P. </w:t>
      </w:r>
      <w:r w:rsidRPr="001D3F3F">
        <w:t>Bilaine, 1624</w:t>
      </w:r>
      <w:r w:rsidRPr="001D3F3F">
        <w:rPr>
          <w:lang w:val="fr-CA"/>
        </w:rPr>
        <w:t>.</w:t>
      </w:r>
    </w:p>
    <w:p w:rsidR="00A92CC5" w:rsidRPr="001D3F3F" w:rsidRDefault="00A92CC5" w:rsidP="007561BA">
      <w:pPr>
        <w:pStyle w:val="Biblio"/>
        <w:rPr>
          <w:lang w:val="fr-CA"/>
        </w:rPr>
      </w:pPr>
      <w:r w:rsidRPr="00A92CC5">
        <w:rPr>
          <w:smallCaps/>
        </w:rPr>
        <w:t>Mersenne</w:t>
      </w:r>
      <w:r>
        <w:t>, Marin</w:t>
      </w:r>
      <w:r w:rsidR="005C4991">
        <w:t>,</w:t>
      </w:r>
      <w:r>
        <w:t xml:space="preserve"> </w:t>
      </w:r>
      <w:r w:rsidRPr="005C4991">
        <w:rPr>
          <w:i/>
        </w:rPr>
        <w:t>Impiété des déistes</w:t>
      </w:r>
      <w:r w:rsidR="005C4991">
        <w:t>,</w:t>
      </w:r>
      <w:r>
        <w:t xml:space="preserve"> éd. D. Descotes, Paris, Honoré Champion, 2005.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184022">
        <w:rPr>
          <w:smallCaps/>
          <w:lang w:val="fr-CA"/>
        </w:rPr>
        <w:t>M</w:t>
      </w:r>
      <w:r w:rsidR="00184022" w:rsidRPr="00184022">
        <w:rPr>
          <w:smallCaps/>
          <w:lang w:val="fr-CA"/>
        </w:rPr>
        <w:t>orel</w:t>
      </w:r>
      <w:r w:rsidR="005C4991">
        <w:rPr>
          <w:lang w:val="fr-CA"/>
        </w:rPr>
        <w:t xml:space="preserve">, </w:t>
      </w:r>
      <w:r w:rsidRPr="001D3F3F">
        <w:rPr>
          <w:lang w:val="fr-CA"/>
        </w:rPr>
        <w:t>Claude</w:t>
      </w:r>
      <w:r w:rsidR="00184022">
        <w:rPr>
          <w:lang w:val="fr-CA"/>
        </w:rPr>
        <w:t xml:space="preserve">, </w:t>
      </w:r>
      <w:r w:rsidRPr="005C4991">
        <w:rPr>
          <w:i/>
        </w:rPr>
        <w:t>Démonstration de la vérité de la religion chrétienne</w:t>
      </w:r>
      <w:r w:rsidR="00184022">
        <w:rPr>
          <w:lang w:val="fr-CA"/>
        </w:rPr>
        <w:t>,</w:t>
      </w:r>
      <w:r w:rsidRPr="001D3F3F">
        <w:rPr>
          <w:lang w:val="fr-CA"/>
        </w:rPr>
        <w:t xml:space="preserve"> </w:t>
      </w:r>
      <w:r w:rsidR="00184022">
        <w:t xml:space="preserve">Paris, Rocolet, </w:t>
      </w:r>
      <w:r w:rsidRPr="001D3F3F">
        <w:t>1661</w:t>
      </w:r>
      <w:r w:rsidR="00184022">
        <w:rPr>
          <w:lang w:val="fr-CA"/>
        </w:rPr>
        <w:t xml:space="preserve">, </w:t>
      </w:r>
      <w:r w:rsidR="00184022">
        <w:t>252 </w:t>
      </w:r>
      <w:r w:rsidRPr="001D3F3F">
        <w:t>p</w:t>
      </w:r>
      <w:r w:rsidRPr="001D3F3F">
        <w:rPr>
          <w:lang w:val="fr-CA"/>
        </w:rPr>
        <w:t>.</w:t>
      </w:r>
    </w:p>
    <w:p w:rsidR="00D21B9C" w:rsidRDefault="0094493D" w:rsidP="007561BA">
      <w:pPr>
        <w:pStyle w:val="Biblio"/>
        <w:rPr>
          <w:lang w:val="fr-CA"/>
        </w:rPr>
      </w:pPr>
      <w:r w:rsidRPr="00D21B9C">
        <w:rPr>
          <w:smallCaps/>
          <w:lang w:val="fr-CA"/>
        </w:rPr>
        <w:t>M</w:t>
      </w:r>
      <w:r w:rsidR="00D21B9C" w:rsidRPr="00D21B9C">
        <w:rPr>
          <w:smallCaps/>
          <w:lang w:val="fr-CA"/>
        </w:rPr>
        <w:t>ornay</w:t>
      </w:r>
      <w:r w:rsidR="005C4991">
        <w:rPr>
          <w:lang w:val="fr-CA"/>
        </w:rPr>
        <w:t xml:space="preserve">, </w:t>
      </w:r>
      <w:r w:rsidRPr="001D3F3F">
        <w:rPr>
          <w:lang w:val="fr-CA"/>
        </w:rPr>
        <w:t>Philippe de</w:t>
      </w:r>
      <w:r w:rsidR="00D21B9C">
        <w:rPr>
          <w:lang w:val="fr-CA"/>
        </w:rPr>
        <w:t xml:space="preserve">, </w:t>
      </w:r>
      <w:r w:rsidRPr="005C4991">
        <w:rPr>
          <w:i/>
          <w:lang w:val="fr-CA"/>
        </w:rPr>
        <w:t>De la vérité de la religion chrestienne contre les athée</w:t>
      </w:r>
      <w:r w:rsidR="00D21B9C" w:rsidRPr="005C4991">
        <w:rPr>
          <w:i/>
          <w:lang w:val="fr-CA"/>
        </w:rPr>
        <w:t>s</w:t>
      </w:r>
      <w:r w:rsidRPr="005C4991">
        <w:rPr>
          <w:i/>
          <w:lang w:val="fr-CA"/>
        </w:rPr>
        <w:t xml:space="preserve"> épicuriens, payens</w:t>
      </w:r>
      <w:r w:rsidRPr="005C4991">
        <w:rPr>
          <w:i/>
        </w:rPr>
        <w:t>, juifs, mahumédistes et autres infidèles</w:t>
      </w:r>
      <w:r w:rsidR="00D21B9C">
        <w:rPr>
          <w:lang w:val="fr-CA"/>
        </w:rPr>
        <w:t>, Paris, C. Micard, 1585</w:t>
      </w:r>
      <w:r w:rsidR="00ED10BE">
        <w:rPr>
          <w:lang w:val="fr-CA"/>
        </w:rPr>
        <w:t>.</w:t>
      </w:r>
    </w:p>
    <w:p w:rsidR="0094493D" w:rsidRPr="001D3F3F" w:rsidRDefault="00D21B9C" w:rsidP="007561BA">
      <w:pPr>
        <w:pStyle w:val="Biblio"/>
        <w:rPr>
          <w:lang w:val="fr-CA"/>
        </w:rPr>
      </w:pPr>
      <w:r w:rsidRPr="00D21B9C">
        <w:rPr>
          <w:smallCaps/>
          <w:lang w:val="fr-CA"/>
        </w:rPr>
        <w:t>Raynaud</w:t>
      </w:r>
      <w:r w:rsidR="005C4991">
        <w:rPr>
          <w:lang w:val="fr-CA"/>
        </w:rPr>
        <w:t xml:space="preserve">, </w:t>
      </w:r>
      <w:r w:rsidR="0094493D" w:rsidRPr="001D3F3F">
        <w:rPr>
          <w:lang w:val="fr-CA"/>
        </w:rPr>
        <w:t>Théophile</w:t>
      </w:r>
      <w:r>
        <w:rPr>
          <w:lang w:val="fr-CA"/>
        </w:rPr>
        <w:t xml:space="preserve">, </w:t>
      </w:r>
      <w:r w:rsidR="0094493D" w:rsidRPr="005C4991">
        <w:rPr>
          <w:i/>
          <w:lang w:val="fr-CA"/>
        </w:rPr>
        <w:t>Theologiia Naturalis</w:t>
      </w:r>
      <w:r w:rsidR="005C4991">
        <w:rPr>
          <w:lang w:val="fr-CA"/>
        </w:rPr>
        <w:t xml:space="preserve">, </w:t>
      </w:r>
      <w:r>
        <w:rPr>
          <w:lang w:val="fr-CA"/>
        </w:rPr>
        <w:t>Lyon, C. Dufour, 1637, 1072 </w:t>
      </w:r>
      <w:r w:rsidR="0094493D" w:rsidRPr="001D3F3F">
        <w:rPr>
          <w:lang w:val="fr-CA"/>
        </w:rPr>
        <w:t>p.</w:t>
      </w:r>
    </w:p>
    <w:p w:rsidR="0094493D" w:rsidRPr="005A7016" w:rsidRDefault="0094493D" w:rsidP="007561BA">
      <w:pPr>
        <w:pStyle w:val="Biblio"/>
        <w:rPr>
          <w:lang w:val="fr-CA"/>
        </w:rPr>
      </w:pPr>
      <w:r w:rsidRPr="00D21B9C">
        <w:rPr>
          <w:smallCaps/>
          <w:lang w:val="fr-CA"/>
        </w:rPr>
        <w:t>R</w:t>
      </w:r>
      <w:r w:rsidR="00D21B9C" w:rsidRPr="00D21B9C">
        <w:rPr>
          <w:smallCaps/>
          <w:lang w:val="fr-CA"/>
        </w:rPr>
        <w:t>ebreviettes</w:t>
      </w:r>
      <w:r w:rsidR="005C4991">
        <w:rPr>
          <w:lang w:val="fr-CA"/>
        </w:rPr>
        <w:t xml:space="preserve">, </w:t>
      </w:r>
      <w:r w:rsidRPr="001D3F3F">
        <w:rPr>
          <w:lang w:val="fr-CA"/>
        </w:rPr>
        <w:t>Guillaume</w:t>
      </w:r>
      <w:r w:rsidR="00D21B9C">
        <w:rPr>
          <w:lang w:val="fr-CA"/>
        </w:rPr>
        <w:t xml:space="preserve">, </w:t>
      </w:r>
      <w:r w:rsidR="00D21B9C" w:rsidRPr="005C4991">
        <w:rPr>
          <w:i/>
          <w:lang w:val="fr-CA"/>
        </w:rPr>
        <w:t>L’</w:t>
      </w:r>
      <w:r w:rsidRPr="005C4991">
        <w:rPr>
          <w:i/>
          <w:lang w:val="fr-CA"/>
        </w:rPr>
        <w:t>Imp</w:t>
      </w:r>
      <w:r w:rsidR="005C4991">
        <w:rPr>
          <w:i/>
          <w:lang w:val="fr-CA"/>
        </w:rPr>
        <w:t>iété combatue par des Infidèles</w:t>
      </w:r>
      <w:r w:rsidRPr="005C4991">
        <w:rPr>
          <w:i/>
          <w:lang w:val="fr-CA"/>
        </w:rPr>
        <w:t xml:space="preserve"> ou les Discours moraux et chrestiens sur le pseaume 13 de David, par lesquels on peut voir que les anciens idolatres tant grecs que romains ont détesté avec David les athé</w:t>
      </w:r>
      <w:r w:rsidR="005C4991">
        <w:rPr>
          <w:i/>
          <w:lang w:val="fr-CA"/>
        </w:rPr>
        <w:t>es et les fruits de l’</w:t>
      </w:r>
      <w:r w:rsidR="00D21B9C" w:rsidRPr="005C4991">
        <w:rPr>
          <w:i/>
          <w:lang w:val="fr-CA"/>
        </w:rPr>
        <w:t>athéisme</w:t>
      </w:r>
      <w:r w:rsidR="00D21B9C">
        <w:rPr>
          <w:lang w:val="fr-CA"/>
        </w:rPr>
        <w:t>,</w:t>
      </w:r>
      <w:r w:rsidR="00B97409">
        <w:rPr>
          <w:lang w:val="fr-CA"/>
        </w:rPr>
        <w:t xml:space="preserve"> Paris,</w:t>
      </w:r>
      <w:r w:rsidRPr="001D3F3F">
        <w:rPr>
          <w:lang w:val="fr-CA"/>
        </w:rPr>
        <w:t xml:space="preserve"> </w:t>
      </w:r>
      <w:r w:rsidR="00B97409">
        <w:rPr>
          <w:lang w:val="fr-CA"/>
        </w:rPr>
        <w:t xml:space="preserve">F. Huby, </w:t>
      </w:r>
      <w:r w:rsidRPr="001D3F3F">
        <w:rPr>
          <w:lang w:val="fr-CA"/>
        </w:rPr>
        <w:t>1612.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D21B9C">
        <w:rPr>
          <w:smallCaps/>
          <w:lang w:val="fr-CA"/>
        </w:rPr>
        <w:t>R</w:t>
      </w:r>
      <w:r w:rsidR="00D21B9C" w:rsidRPr="00D21B9C">
        <w:rPr>
          <w:smallCaps/>
          <w:lang w:val="fr-CA"/>
        </w:rPr>
        <w:t>icheome</w:t>
      </w:r>
      <w:r w:rsidR="005C4991">
        <w:rPr>
          <w:lang w:val="fr-CA"/>
        </w:rPr>
        <w:t xml:space="preserve">, </w:t>
      </w:r>
      <w:r w:rsidRPr="001D3F3F">
        <w:rPr>
          <w:lang w:val="fr-CA"/>
        </w:rPr>
        <w:t>Louis</w:t>
      </w:r>
      <w:r w:rsidR="00D21B9C">
        <w:rPr>
          <w:lang w:val="fr-CA"/>
        </w:rPr>
        <w:t xml:space="preserve">, </w:t>
      </w:r>
      <w:r w:rsidRPr="005C4991">
        <w:rPr>
          <w:i/>
          <w:lang w:val="fr-CA"/>
        </w:rPr>
        <w:t>Apologia Francisci Montani  pro Societate Jesuin Gallia contra advocati Parisiensis philippicam</w:t>
      </w:r>
      <w:r w:rsidR="00D21B9C" w:rsidRPr="005C4991">
        <w:rPr>
          <w:i/>
          <w:lang w:val="fr-CA"/>
        </w:rPr>
        <w:t xml:space="preserve"> [</w:t>
      </w:r>
      <w:r w:rsidRPr="005C4991">
        <w:rPr>
          <w:i/>
          <w:lang w:val="fr-CA"/>
        </w:rPr>
        <w:t>...</w:t>
      </w:r>
      <w:r w:rsidR="00D21B9C" w:rsidRPr="005C4991">
        <w:rPr>
          <w:i/>
          <w:lang w:val="fr-CA"/>
        </w:rPr>
        <w:t>],</w:t>
      </w:r>
      <w:r w:rsidR="00D21B9C" w:rsidRPr="005C4991">
        <w:rPr>
          <w:lang w:val="fr-CA"/>
        </w:rPr>
        <w:t xml:space="preserve"> </w:t>
      </w:r>
      <w:r w:rsidR="00D21B9C">
        <w:rPr>
          <w:lang w:val="fr-CA"/>
        </w:rPr>
        <w:t>Ingolstadt, A.  Sartorius, 1596, i</w:t>
      </w:r>
      <w:r w:rsidRPr="001D3F3F">
        <w:rPr>
          <w:lang w:val="fr-CA"/>
        </w:rPr>
        <w:t xml:space="preserve">n-8, </w:t>
      </w:r>
      <w:r w:rsidR="00D21B9C">
        <w:rPr>
          <w:lang w:val="fr-CA"/>
        </w:rPr>
        <w:t>358 </w:t>
      </w:r>
      <w:r w:rsidRPr="001D3F3F">
        <w:rPr>
          <w:lang w:val="fr-CA"/>
        </w:rPr>
        <w:t>p.</w:t>
      </w:r>
    </w:p>
    <w:p w:rsidR="0094493D" w:rsidRPr="001D3F3F" w:rsidRDefault="00D21B9C" w:rsidP="007561BA">
      <w:pPr>
        <w:pStyle w:val="Biblio"/>
        <w:rPr>
          <w:lang w:val="fr-CA"/>
        </w:rPr>
      </w:pPr>
      <w:r w:rsidRPr="00D21B9C">
        <w:rPr>
          <w:smallCaps/>
          <w:lang w:val="fr-CA"/>
        </w:rPr>
        <w:t>Richeome</w:t>
      </w:r>
      <w:r w:rsidR="005C4991">
        <w:rPr>
          <w:lang w:val="fr-CA"/>
        </w:rPr>
        <w:t xml:space="preserve">, </w:t>
      </w:r>
      <w:r w:rsidRPr="001D3F3F">
        <w:rPr>
          <w:lang w:val="fr-CA"/>
        </w:rPr>
        <w:t>Louis</w:t>
      </w:r>
      <w:r>
        <w:rPr>
          <w:lang w:val="fr-CA"/>
        </w:rPr>
        <w:t xml:space="preserve">, </w:t>
      </w:r>
      <w:r w:rsidR="0094493D" w:rsidRPr="005C4991">
        <w:rPr>
          <w:i/>
          <w:lang w:val="fr-CA"/>
        </w:rPr>
        <w:t xml:space="preserve">Expostulatio apologetica ad Henricum Francorum Navarrorumque Regem, </w:t>
      </w:r>
      <w:r w:rsidRPr="005C4991">
        <w:rPr>
          <w:i/>
          <w:lang w:val="fr-CA"/>
        </w:rPr>
        <w:t>[</w:t>
      </w:r>
      <w:r w:rsidR="0094493D" w:rsidRPr="005C4991">
        <w:rPr>
          <w:i/>
          <w:lang w:val="fr-CA"/>
        </w:rPr>
        <w:t>...</w:t>
      </w:r>
      <w:r w:rsidRPr="005C4991">
        <w:rPr>
          <w:i/>
          <w:lang w:val="fr-CA"/>
        </w:rPr>
        <w:t>]</w:t>
      </w:r>
      <w:r w:rsidR="0094493D" w:rsidRPr="005C4991">
        <w:rPr>
          <w:i/>
          <w:lang w:val="fr-CA"/>
        </w:rPr>
        <w:t xml:space="preserve"> pro Societate Jesu</w:t>
      </w:r>
      <w:r w:rsidRPr="005C4991">
        <w:rPr>
          <w:i/>
          <w:lang w:val="fr-CA"/>
        </w:rPr>
        <w:t xml:space="preserve"> [</w:t>
      </w:r>
      <w:r w:rsidR="0094493D" w:rsidRPr="005C4991">
        <w:rPr>
          <w:i/>
          <w:lang w:val="fr-CA"/>
        </w:rPr>
        <w:t>...</w:t>
      </w:r>
      <w:r w:rsidRPr="005C4991">
        <w:rPr>
          <w:i/>
          <w:lang w:val="fr-CA"/>
        </w:rPr>
        <w:t>]</w:t>
      </w:r>
      <w:r w:rsidRPr="00ED10BE">
        <w:rPr>
          <w:lang w:val="fr-CA"/>
        </w:rPr>
        <w:t>,</w:t>
      </w:r>
      <w:r w:rsidR="0094493D" w:rsidRPr="00ED10BE">
        <w:rPr>
          <w:lang w:val="fr-CA"/>
        </w:rPr>
        <w:t xml:space="preserve"> </w:t>
      </w:r>
      <w:r>
        <w:rPr>
          <w:lang w:val="fr-CA"/>
        </w:rPr>
        <w:t>Lyon, 1606, in-8, 44 chap., 628 </w:t>
      </w:r>
      <w:r w:rsidR="0094493D" w:rsidRPr="001D3F3F">
        <w:rPr>
          <w:lang w:val="fr-CA"/>
        </w:rPr>
        <w:t>p.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D21B9C">
        <w:rPr>
          <w:smallCaps/>
          <w:lang w:val="fr-CA"/>
        </w:rPr>
        <w:t>S</w:t>
      </w:r>
      <w:r w:rsidR="00D21B9C" w:rsidRPr="00D21B9C">
        <w:rPr>
          <w:smallCaps/>
          <w:lang w:val="fr-CA"/>
        </w:rPr>
        <w:t>alabert</w:t>
      </w:r>
      <w:r w:rsidR="005C4991">
        <w:rPr>
          <w:lang w:val="fr-CA"/>
        </w:rPr>
        <w:t xml:space="preserve">, </w:t>
      </w:r>
      <w:r w:rsidRPr="001D3F3F">
        <w:rPr>
          <w:lang w:val="fr-CA"/>
        </w:rPr>
        <w:t>Jean</w:t>
      </w:r>
      <w:r w:rsidR="00D21B9C">
        <w:rPr>
          <w:lang w:val="fr-CA"/>
        </w:rPr>
        <w:t xml:space="preserve">, </w:t>
      </w:r>
      <w:r w:rsidR="00D21B9C" w:rsidRPr="005C4991">
        <w:rPr>
          <w:i/>
          <w:lang w:val="fr-CA"/>
        </w:rPr>
        <w:t>L’</w:t>
      </w:r>
      <w:r w:rsidRPr="005C4991">
        <w:rPr>
          <w:i/>
          <w:lang w:val="fr-CA"/>
        </w:rPr>
        <w:t>Hérésie domptée dans son fort</w:t>
      </w:r>
      <w:r w:rsidR="00D21B9C">
        <w:rPr>
          <w:lang w:val="fr-CA"/>
        </w:rPr>
        <w:t>, Paris, L. Boulanger, 1640, 302 </w:t>
      </w:r>
      <w:r w:rsidRPr="001D3F3F">
        <w:rPr>
          <w:lang w:val="fr-CA"/>
        </w:rPr>
        <w:t>p.</w:t>
      </w:r>
    </w:p>
    <w:p w:rsidR="00B97409" w:rsidRDefault="00352579" w:rsidP="007561BA">
      <w:pPr>
        <w:pStyle w:val="Biblio"/>
        <w:rPr>
          <w:lang w:val="fr-CA"/>
        </w:rPr>
      </w:pPr>
      <w:r w:rsidRPr="00352579">
        <w:rPr>
          <w:smallCaps/>
          <w:lang w:val="fr-CA"/>
        </w:rPr>
        <w:t>Senault</w:t>
      </w:r>
      <w:r w:rsidR="0094493D" w:rsidRPr="001D3F3F">
        <w:rPr>
          <w:lang w:val="fr-CA"/>
        </w:rPr>
        <w:t>, Jean-François</w:t>
      </w:r>
      <w:r>
        <w:rPr>
          <w:lang w:val="fr-CA"/>
        </w:rPr>
        <w:t>,</w:t>
      </w:r>
      <w:r w:rsidR="00B97409" w:rsidRPr="00B97409">
        <w:rPr>
          <w:sz w:val="20"/>
        </w:rPr>
        <w:t xml:space="preserve"> </w:t>
      </w:r>
      <w:r w:rsidR="005C4991">
        <w:rPr>
          <w:i/>
        </w:rPr>
        <w:t>L’Homme Chrestien o</w:t>
      </w:r>
      <w:r w:rsidR="00B97409" w:rsidRPr="005C4991">
        <w:rPr>
          <w:i/>
        </w:rPr>
        <w:t>u la réparation de la nature par grâce, Selon la doctrine de saint Augustin</w:t>
      </w:r>
      <w:r w:rsidR="00B97409" w:rsidRPr="00B97409">
        <w:t>, Amsterdam, P. Le Grand, 1655</w:t>
      </w:r>
      <w:r w:rsidR="00B97409">
        <w:t>.</w:t>
      </w:r>
      <w:r>
        <w:rPr>
          <w:lang w:val="fr-CA"/>
        </w:rPr>
        <w:t xml:space="preserve"> </w:t>
      </w:r>
    </w:p>
    <w:p w:rsidR="00B97409" w:rsidRPr="00B97409" w:rsidRDefault="00B97409" w:rsidP="007561BA">
      <w:pPr>
        <w:pStyle w:val="Biblio"/>
        <w:rPr>
          <w:lang w:val="fr-CA"/>
        </w:rPr>
      </w:pPr>
      <w:r w:rsidRPr="00B97409">
        <w:rPr>
          <w:smallCaps/>
        </w:rPr>
        <w:t>Senault</w:t>
      </w:r>
      <w:r w:rsidRPr="00B97409">
        <w:t>, Jean François</w:t>
      </w:r>
      <w:r w:rsidR="005C4991">
        <w:t>,</w:t>
      </w:r>
      <w:r w:rsidRPr="00B97409">
        <w:t xml:space="preserve"> </w:t>
      </w:r>
      <w:r w:rsidRPr="005C4991">
        <w:rPr>
          <w:i/>
        </w:rPr>
        <w:t>L’Homme criminel, ou la corruption de la nature par le péché selon les sentiments de saint Augustin</w:t>
      </w:r>
      <w:r w:rsidRPr="00B97409">
        <w:t>, Paris, Pierre le Petit, 1663 (première édition 1644</w:t>
      </w:r>
      <w:r>
        <w:t>).</w:t>
      </w:r>
    </w:p>
    <w:p w:rsidR="0094493D" w:rsidRDefault="0094493D" w:rsidP="007561BA">
      <w:pPr>
        <w:pStyle w:val="Biblio"/>
        <w:rPr>
          <w:lang w:val="fr-CA"/>
        </w:rPr>
      </w:pPr>
      <w:r w:rsidRPr="00352579">
        <w:rPr>
          <w:smallCaps/>
          <w:lang w:val="fr-CA"/>
        </w:rPr>
        <w:t>S</w:t>
      </w:r>
      <w:r w:rsidR="00352579" w:rsidRPr="00352579">
        <w:rPr>
          <w:smallCaps/>
          <w:lang w:val="fr-CA"/>
        </w:rPr>
        <w:t>ilhon</w:t>
      </w:r>
      <w:r w:rsidR="00352579">
        <w:rPr>
          <w:lang w:val="fr-CA"/>
        </w:rPr>
        <w:t xml:space="preserve"> (</w:t>
      </w:r>
      <w:r w:rsidRPr="001D3F3F">
        <w:rPr>
          <w:lang w:val="fr-CA"/>
        </w:rPr>
        <w:t>Jean de</w:t>
      </w:r>
      <w:r w:rsidR="00352579">
        <w:rPr>
          <w:lang w:val="fr-CA"/>
        </w:rPr>
        <w:t xml:space="preserve">), </w:t>
      </w:r>
      <w:r w:rsidRPr="005C4991">
        <w:rPr>
          <w:i/>
        </w:rPr>
        <w:t xml:space="preserve">Les Deux </w:t>
      </w:r>
      <w:r w:rsidR="00352579" w:rsidRPr="005C4991">
        <w:rPr>
          <w:i/>
          <w:lang w:val="fr-CA"/>
        </w:rPr>
        <w:t>Vérités</w:t>
      </w:r>
      <w:r w:rsidR="005A7016" w:rsidRPr="005C4991">
        <w:rPr>
          <w:i/>
          <w:lang w:val="fr-CA"/>
        </w:rPr>
        <w:t xml:space="preserve"> de Silhon,</w:t>
      </w:r>
      <w:r w:rsidR="005C4991">
        <w:rPr>
          <w:i/>
          <w:lang w:val="fr-CA"/>
        </w:rPr>
        <w:t xml:space="preserve"> </w:t>
      </w:r>
      <w:r w:rsidR="00352579" w:rsidRPr="005C4991">
        <w:rPr>
          <w:i/>
          <w:lang w:val="fr-CA"/>
        </w:rPr>
        <w:t>l’</w:t>
      </w:r>
      <w:r w:rsidRPr="005C4991">
        <w:rPr>
          <w:i/>
          <w:lang w:val="fr-CA"/>
        </w:rPr>
        <w:t>une d</w:t>
      </w:r>
      <w:r w:rsidR="00352579" w:rsidRPr="005C4991">
        <w:rPr>
          <w:i/>
          <w:lang w:val="fr-CA"/>
        </w:rPr>
        <w:t>e Dieu, et de sa Providence, l’autre de l’immortalité de l’</w:t>
      </w:r>
      <w:r w:rsidRPr="005C4991">
        <w:rPr>
          <w:i/>
          <w:lang w:val="fr-CA"/>
        </w:rPr>
        <w:t>âme</w:t>
      </w:r>
      <w:r w:rsidR="00352579">
        <w:rPr>
          <w:lang w:val="fr-CA"/>
        </w:rPr>
        <w:t>, Paris, L. Sonnius, 1626, 229 </w:t>
      </w:r>
      <w:r w:rsidRPr="001D3F3F">
        <w:rPr>
          <w:lang w:val="fr-CA"/>
        </w:rPr>
        <w:t>p.</w:t>
      </w:r>
    </w:p>
    <w:p w:rsidR="00B97409" w:rsidRPr="001D3F3F" w:rsidRDefault="00B97409" w:rsidP="007561BA">
      <w:pPr>
        <w:pStyle w:val="Biblio"/>
        <w:rPr>
          <w:lang w:val="fr-CA"/>
        </w:rPr>
      </w:pPr>
      <w:r w:rsidRPr="00B97409">
        <w:rPr>
          <w:smallCaps/>
        </w:rPr>
        <w:lastRenderedPageBreak/>
        <w:t>Silhon</w:t>
      </w:r>
      <w:r>
        <w:t>,</w:t>
      </w:r>
      <w:r w:rsidRPr="00B97409">
        <w:t xml:space="preserve"> </w:t>
      </w:r>
      <w:r>
        <w:t>Jean de</w:t>
      </w:r>
      <w:r w:rsidR="005C4991">
        <w:t>,</w:t>
      </w:r>
      <w:r>
        <w:t xml:space="preserve"> </w:t>
      </w:r>
      <w:r w:rsidRPr="005C4991">
        <w:rPr>
          <w:i/>
        </w:rPr>
        <w:t>Les deux vérités</w:t>
      </w:r>
      <w:r>
        <w:t>, Paris, L. Sonnius, 1626 ; réédition par Jean Robert Armogathe, Fayard, 1991.</w:t>
      </w:r>
    </w:p>
    <w:p w:rsidR="0094493D" w:rsidRPr="00352579" w:rsidRDefault="0094493D" w:rsidP="007561BA">
      <w:pPr>
        <w:pStyle w:val="Biblio"/>
        <w:rPr>
          <w:lang w:val="fr-CA"/>
        </w:rPr>
      </w:pPr>
      <w:r w:rsidRPr="00352579">
        <w:rPr>
          <w:smallCaps/>
          <w:lang w:val="fr-CA"/>
        </w:rPr>
        <w:t>S</w:t>
      </w:r>
      <w:r w:rsidR="00352579" w:rsidRPr="00352579">
        <w:rPr>
          <w:smallCaps/>
          <w:lang w:val="fr-CA"/>
        </w:rPr>
        <w:t>irmond</w:t>
      </w:r>
      <w:r w:rsidRPr="001D3F3F">
        <w:rPr>
          <w:lang w:val="fr-CA"/>
        </w:rPr>
        <w:t>, Antoine</w:t>
      </w:r>
      <w:r w:rsidR="00352579">
        <w:rPr>
          <w:lang w:val="fr-CA"/>
        </w:rPr>
        <w:t xml:space="preserve">, </w:t>
      </w:r>
      <w:r w:rsidRPr="005C4991">
        <w:rPr>
          <w:i/>
        </w:rPr>
        <w:t>La Deffense de la vertu</w:t>
      </w:r>
      <w:r w:rsidR="00352579">
        <w:t>, Paris, 1641, 3 parties en 1 vol., 80 </w:t>
      </w:r>
      <w:r w:rsidRPr="001D3F3F">
        <w:t>p.</w:t>
      </w:r>
    </w:p>
    <w:p w:rsidR="0094493D" w:rsidRDefault="00352579" w:rsidP="007561BA">
      <w:pPr>
        <w:pStyle w:val="Biblio"/>
        <w:rPr>
          <w:lang w:val="fr-CA"/>
        </w:rPr>
      </w:pPr>
      <w:r w:rsidRPr="00352579">
        <w:rPr>
          <w:smallCaps/>
          <w:lang w:val="fr-CA"/>
        </w:rPr>
        <w:t>Taillepied</w:t>
      </w:r>
      <w:r w:rsidR="005C4991">
        <w:rPr>
          <w:lang w:val="fr-CA"/>
        </w:rPr>
        <w:t xml:space="preserve">, </w:t>
      </w:r>
      <w:r>
        <w:rPr>
          <w:lang w:val="fr-CA"/>
        </w:rPr>
        <w:t>N</w:t>
      </w:r>
      <w:r w:rsidR="005A7016">
        <w:rPr>
          <w:lang w:val="fr-CA"/>
        </w:rPr>
        <w:t>oël</w:t>
      </w:r>
      <w:r>
        <w:rPr>
          <w:lang w:val="fr-CA"/>
        </w:rPr>
        <w:t xml:space="preserve">, </w:t>
      </w:r>
      <w:r w:rsidRPr="005C4991">
        <w:rPr>
          <w:i/>
          <w:lang w:val="fr-CA"/>
        </w:rPr>
        <w:t>Traité de l’</w:t>
      </w:r>
      <w:r w:rsidR="0094493D" w:rsidRPr="005C4991">
        <w:rPr>
          <w:i/>
          <w:lang w:val="fr-CA"/>
        </w:rPr>
        <w:t>apparition des esprits, à sçavoir des âmes séparées, fantosmes, prodiges et accidents merveilleux qui précèdent quelquefois la mort des grands personnages ou signifient c</w:t>
      </w:r>
      <w:r w:rsidR="005C4991">
        <w:rPr>
          <w:i/>
          <w:lang w:val="fr-CA"/>
        </w:rPr>
        <w:t>hangements de la chose publique</w:t>
      </w:r>
      <w:r w:rsidRPr="005C4991">
        <w:rPr>
          <w:i/>
          <w:lang w:val="fr-CA"/>
        </w:rPr>
        <w:t xml:space="preserve"> [</w:t>
      </w:r>
      <w:r w:rsidR="0094493D" w:rsidRPr="005C4991">
        <w:rPr>
          <w:i/>
          <w:lang w:val="fr-CA"/>
        </w:rPr>
        <w:t>...</w:t>
      </w:r>
      <w:r w:rsidRPr="005C4991">
        <w:rPr>
          <w:i/>
          <w:lang w:val="fr-CA"/>
        </w:rPr>
        <w:t>]</w:t>
      </w:r>
      <w:r w:rsidR="005C4991">
        <w:rPr>
          <w:lang w:val="fr-CA"/>
        </w:rPr>
        <w:t>,</w:t>
      </w:r>
      <w:r>
        <w:rPr>
          <w:lang w:val="fr-CA"/>
        </w:rPr>
        <w:t xml:space="preserve"> Paris, J. </w:t>
      </w:r>
      <w:r w:rsidR="0094493D" w:rsidRPr="001D3F3F">
        <w:rPr>
          <w:lang w:val="fr-CA"/>
        </w:rPr>
        <w:t>Corroze</w:t>
      </w:r>
      <w:r w:rsidR="005C4991">
        <w:rPr>
          <w:lang w:val="fr-CA"/>
        </w:rPr>
        <w:t>t, 1616, in-</w:t>
      </w:r>
      <w:r>
        <w:rPr>
          <w:lang w:val="fr-CA"/>
        </w:rPr>
        <w:t>12, 295 </w:t>
      </w:r>
      <w:r w:rsidR="0094493D" w:rsidRPr="001D3F3F">
        <w:rPr>
          <w:lang w:val="fr-CA"/>
        </w:rPr>
        <w:t>p.</w:t>
      </w:r>
    </w:p>
    <w:p w:rsidR="00B97409" w:rsidRDefault="00B97409" w:rsidP="007561BA">
      <w:pPr>
        <w:pStyle w:val="Biblio"/>
      </w:pPr>
      <w:r w:rsidRPr="00B97409">
        <w:rPr>
          <w:smallCaps/>
        </w:rPr>
        <w:t>Thomas d’Aquin</w:t>
      </w:r>
      <w:r w:rsidR="005C4991">
        <w:rPr>
          <w:smallCaps/>
        </w:rPr>
        <w:t>,</w:t>
      </w:r>
      <w:r>
        <w:t xml:space="preserve"> </w:t>
      </w:r>
      <w:r w:rsidRPr="005C4991">
        <w:rPr>
          <w:i/>
        </w:rPr>
        <w:t>Somme contre les Gentils</w:t>
      </w:r>
      <w:r>
        <w:t xml:space="preserve"> en 4 Livres, trad</w:t>
      </w:r>
      <w:r w:rsidR="005C4991">
        <w:t xml:space="preserve">. et présentation </w:t>
      </w:r>
      <w:r>
        <w:t>Cyrille Michon, Paris, Flammarion, 2000.</w:t>
      </w:r>
    </w:p>
    <w:p w:rsidR="005F16AE" w:rsidRPr="001D3F3F" w:rsidRDefault="005F16AE" w:rsidP="007561BA">
      <w:pPr>
        <w:pStyle w:val="Biblio"/>
        <w:rPr>
          <w:lang w:val="fr-CA"/>
        </w:rPr>
      </w:pPr>
      <w:r w:rsidRPr="005F16AE">
        <w:rPr>
          <w:smallCaps/>
        </w:rPr>
        <w:t>Vair</w:t>
      </w:r>
      <w:r>
        <w:t>,</w:t>
      </w:r>
      <w:r w:rsidRPr="005F16AE">
        <w:t xml:space="preserve"> </w:t>
      </w:r>
      <w:r>
        <w:t>Guillaume du</w:t>
      </w:r>
      <w:r w:rsidR="005C4991">
        <w:t>,</w:t>
      </w:r>
      <w:r>
        <w:t xml:space="preserve"> </w:t>
      </w:r>
      <w:r w:rsidRPr="005C4991">
        <w:rPr>
          <w:i/>
        </w:rPr>
        <w:t>La Saincte philosophie, avec plusieurs traitez de piété</w:t>
      </w:r>
      <w:r w:rsidR="005C4991">
        <w:t>, Paris, T. </w:t>
      </w:r>
      <w:r>
        <w:t>Daré, 1609-1610</w:t>
      </w:r>
    </w:p>
    <w:p w:rsidR="0094493D" w:rsidRPr="00352579" w:rsidRDefault="0094493D" w:rsidP="007561BA">
      <w:pPr>
        <w:pStyle w:val="Biblio"/>
        <w:rPr>
          <w:lang w:val="fr-CA"/>
        </w:rPr>
      </w:pPr>
      <w:r w:rsidRPr="00352579">
        <w:rPr>
          <w:smallCaps/>
          <w:lang w:val="fr-CA"/>
        </w:rPr>
        <w:t>V</w:t>
      </w:r>
      <w:r w:rsidR="00352579" w:rsidRPr="00352579">
        <w:rPr>
          <w:smallCaps/>
          <w:lang w:val="fr-CA"/>
        </w:rPr>
        <w:t>ossius</w:t>
      </w:r>
      <w:r w:rsidR="005C4991">
        <w:rPr>
          <w:lang w:val="fr-CA"/>
        </w:rPr>
        <w:t xml:space="preserve">, </w:t>
      </w:r>
      <w:r w:rsidRPr="001D3F3F">
        <w:rPr>
          <w:lang w:val="fr-CA"/>
        </w:rPr>
        <w:t>Gérard</w:t>
      </w:r>
      <w:r w:rsidR="00352579">
        <w:rPr>
          <w:lang w:val="fr-CA"/>
        </w:rPr>
        <w:t xml:space="preserve">, </w:t>
      </w:r>
      <w:r w:rsidRPr="005C4991">
        <w:rPr>
          <w:i/>
        </w:rPr>
        <w:t>De theologia gentili, et psychlogia christiana</w:t>
      </w:r>
      <w:r w:rsidR="00352579" w:rsidRPr="005C4991">
        <w:rPr>
          <w:i/>
        </w:rPr>
        <w:t> </w:t>
      </w:r>
      <w:r w:rsidRPr="005C4991">
        <w:rPr>
          <w:i/>
        </w:rPr>
        <w:t>; sive de origine ac progress idolatri</w:t>
      </w:r>
      <w:r w:rsidR="00352579" w:rsidRPr="005C4991">
        <w:rPr>
          <w:i/>
        </w:rPr>
        <w:t>æ </w:t>
      </w:r>
      <w:r w:rsidRPr="005C4991">
        <w:rPr>
          <w:i/>
        </w:rPr>
        <w:t>; deque naturae mirandis, quibus homo adducitur ad Deum, libri IX</w:t>
      </w:r>
      <w:r w:rsidR="00352579">
        <w:t xml:space="preserve">, </w:t>
      </w:r>
      <w:r w:rsidRPr="00ED10BE">
        <w:t>Amste</w:t>
      </w:r>
      <w:r w:rsidR="00352579" w:rsidRPr="00ED10BE">
        <w:t>rdam</w:t>
      </w:r>
      <w:r w:rsidRPr="00ED10BE">
        <w:t xml:space="preserve">, </w:t>
      </w:r>
      <w:r w:rsidR="00352579" w:rsidRPr="00ED10BE">
        <w:t>1700,</w:t>
      </w:r>
      <w:r w:rsidR="00B97409">
        <w:t xml:space="preserve"> ed. princeps </w:t>
      </w:r>
      <w:r w:rsidR="00B97409" w:rsidRPr="005C4991">
        <w:rPr>
          <w:i/>
        </w:rPr>
        <w:t>ibid.</w:t>
      </w:r>
      <w:r w:rsidR="00B97409">
        <w:t xml:space="preserve"> 1642,</w:t>
      </w:r>
      <w:r w:rsidR="00352579" w:rsidRPr="00ED10BE">
        <w:t xml:space="preserve"> 830 </w:t>
      </w:r>
      <w:r w:rsidRPr="00ED10BE">
        <w:t>p.</w:t>
      </w:r>
    </w:p>
    <w:p w:rsidR="0094493D" w:rsidRPr="001D3F3F" w:rsidRDefault="008308FF" w:rsidP="007561BA">
      <w:pPr>
        <w:pStyle w:val="Biblio"/>
        <w:rPr>
          <w:lang w:val="fr-CA"/>
        </w:rPr>
      </w:pPr>
      <w:r w:rsidRPr="008308FF">
        <w:rPr>
          <w:smallCaps/>
          <w:lang w:val="fr-CA"/>
        </w:rPr>
        <w:t>Yves</w:t>
      </w:r>
      <w:r w:rsidR="0094493D" w:rsidRPr="008308FF">
        <w:rPr>
          <w:smallCaps/>
          <w:lang w:val="fr-CA"/>
        </w:rPr>
        <w:t xml:space="preserve"> de Paris</w:t>
      </w:r>
      <w:r>
        <w:rPr>
          <w:lang w:val="fr-CA"/>
        </w:rPr>
        <w:t xml:space="preserve">, </w:t>
      </w:r>
      <w:r w:rsidR="0094493D" w:rsidRPr="005C4991">
        <w:rPr>
          <w:i/>
          <w:lang w:val="fr-CA"/>
        </w:rPr>
        <w:t>La Théologie naturelle où les premières véritez de la foy sont éclaircies p</w:t>
      </w:r>
      <w:r w:rsidRPr="005C4991">
        <w:rPr>
          <w:i/>
          <w:lang w:val="fr-CA"/>
        </w:rPr>
        <w:t>ar raisons sensibles et morales</w:t>
      </w:r>
      <w:r>
        <w:rPr>
          <w:lang w:val="fr-CA"/>
        </w:rPr>
        <w:t xml:space="preserve"> [</w:t>
      </w:r>
      <w:r w:rsidR="0094493D" w:rsidRPr="001D3F3F">
        <w:rPr>
          <w:lang w:val="fr-CA"/>
        </w:rPr>
        <w:t>...</w:t>
      </w:r>
      <w:r>
        <w:rPr>
          <w:lang w:val="fr-CA"/>
        </w:rPr>
        <w:t>], Paris, Vve N. Buon, 1633,</w:t>
      </w:r>
      <w:r w:rsidR="005C4991">
        <w:rPr>
          <w:lang w:val="fr-CA"/>
        </w:rPr>
        <w:t xml:space="preserve"> </w:t>
      </w:r>
      <w:r>
        <w:rPr>
          <w:lang w:val="fr-CA"/>
        </w:rPr>
        <w:t>in-4, 630 </w:t>
      </w:r>
      <w:r w:rsidR="0094493D" w:rsidRPr="001D3F3F">
        <w:rPr>
          <w:lang w:val="fr-CA"/>
        </w:rPr>
        <w:t>p.</w:t>
      </w:r>
    </w:p>
    <w:p w:rsidR="0094493D" w:rsidRPr="001D3F3F" w:rsidRDefault="008308FF" w:rsidP="007561BA">
      <w:pPr>
        <w:pStyle w:val="Biblio"/>
        <w:rPr>
          <w:lang w:val="fr-CA"/>
        </w:rPr>
      </w:pPr>
      <w:r w:rsidRPr="008308FF">
        <w:rPr>
          <w:smallCaps/>
          <w:lang w:val="fr-CA"/>
        </w:rPr>
        <w:t>Yves de Paris</w:t>
      </w:r>
      <w:r>
        <w:rPr>
          <w:lang w:val="fr-CA"/>
        </w:rPr>
        <w:t xml:space="preserve">, </w:t>
      </w:r>
      <w:r w:rsidR="00B97409" w:rsidRPr="005C4991">
        <w:rPr>
          <w:i/>
          <w:lang w:val="fr-CA"/>
        </w:rPr>
        <w:t>L’</w:t>
      </w:r>
      <w:r w:rsidR="0094493D" w:rsidRPr="005C4991">
        <w:rPr>
          <w:i/>
          <w:lang w:val="fr-CA"/>
        </w:rPr>
        <w:t>agent de Dieu dans le monde</w:t>
      </w:r>
      <w:r>
        <w:rPr>
          <w:lang w:val="fr-CA"/>
        </w:rPr>
        <w:t>, Paris, D. </w:t>
      </w:r>
      <w:r w:rsidR="0094493D" w:rsidRPr="001D3F3F">
        <w:rPr>
          <w:lang w:val="fr-CA"/>
        </w:rPr>
        <w:t>Thierry, 1656.</w:t>
      </w:r>
    </w:p>
    <w:p w:rsidR="0094493D" w:rsidRPr="001D3F3F" w:rsidRDefault="0094493D" w:rsidP="007561BA">
      <w:pPr>
        <w:pStyle w:val="Biblio"/>
        <w:rPr>
          <w:lang w:val="fr-CA"/>
        </w:rPr>
      </w:pPr>
    </w:p>
    <w:p w:rsidR="0094493D" w:rsidRPr="001D3F3F" w:rsidRDefault="0094493D" w:rsidP="008308FF">
      <w:pPr>
        <w:pStyle w:val="intertitre"/>
      </w:pPr>
      <w:r w:rsidRPr="001D3F3F">
        <w:t>THÉORIE, HISTOIRE, CRITIQUE</w:t>
      </w:r>
    </w:p>
    <w:p w:rsidR="0094493D" w:rsidRPr="001D3F3F" w:rsidRDefault="0094493D" w:rsidP="0094493D">
      <w:pPr>
        <w:rPr>
          <w:lang w:val="fr-CA"/>
        </w:rPr>
      </w:pPr>
    </w:p>
    <w:p w:rsidR="00574D71" w:rsidRDefault="00574D71" w:rsidP="007561BA">
      <w:pPr>
        <w:pStyle w:val="Biblio"/>
        <w:rPr>
          <w:smallCaps/>
          <w:lang w:val="fr-CA"/>
        </w:rPr>
      </w:pPr>
      <w:r w:rsidRPr="00D44386">
        <w:rPr>
          <w:i/>
        </w:rPr>
        <w:t>Acta conciliorum et epistolae decretales ac constitutiones summorum pontificum</w:t>
      </w:r>
      <w:r w:rsidRPr="003D26E0">
        <w:t>, Parisiis, Typographia regis, 1715</w:t>
      </w:r>
      <w:r>
        <w:t>.</w:t>
      </w:r>
    </w:p>
    <w:p w:rsidR="0094493D" w:rsidRPr="001D3F3F" w:rsidRDefault="00F164A8" w:rsidP="007561BA">
      <w:pPr>
        <w:pStyle w:val="Biblio"/>
        <w:rPr>
          <w:lang w:val="fr-CA"/>
        </w:rPr>
      </w:pPr>
      <w:r w:rsidRPr="00F164A8">
        <w:rPr>
          <w:smallCaps/>
          <w:lang w:val="fr-CA"/>
        </w:rPr>
        <w:t>Adam</w:t>
      </w:r>
      <w:r w:rsidR="00D44386">
        <w:rPr>
          <w:smallCaps/>
          <w:lang w:val="fr-CA"/>
        </w:rPr>
        <w:t>,</w:t>
      </w:r>
      <w:r w:rsidR="003C6ECF">
        <w:rPr>
          <w:lang w:val="fr-CA"/>
        </w:rPr>
        <w:t xml:space="preserve"> Antoine</w:t>
      </w:r>
      <w:r>
        <w:rPr>
          <w:lang w:val="fr-CA"/>
        </w:rPr>
        <w:t xml:space="preserve">, </w:t>
      </w:r>
      <w:r w:rsidR="0094493D" w:rsidRPr="00D44386">
        <w:rPr>
          <w:i/>
          <w:lang w:val="fr-CA"/>
        </w:rPr>
        <w:t xml:space="preserve">Histoire de la littérature française au </w:t>
      </w:r>
      <w:r w:rsidRPr="00D44386">
        <w:rPr>
          <w:i/>
          <w:iCs/>
          <w:smallCaps/>
          <w:lang w:val="fr-CA"/>
        </w:rPr>
        <w:t>xvii</w:t>
      </w:r>
      <w:r w:rsidRPr="00D44386">
        <w:rPr>
          <w:i/>
          <w:vertAlign w:val="superscript"/>
          <w:lang w:val="fr-CA"/>
        </w:rPr>
        <w:t>e</w:t>
      </w:r>
      <w:r w:rsidRPr="00D44386">
        <w:rPr>
          <w:i/>
          <w:lang w:val="fr-CA"/>
        </w:rPr>
        <w:t xml:space="preserve"> </w:t>
      </w:r>
      <w:r w:rsidR="0094493D" w:rsidRPr="00D44386">
        <w:rPr>
          <w:i/>
          <w:lang w:val="fr-CA"/>
        </w:rPr>
        <w:t>siècle</w:t>
      </w:r>
      <w:r>
        <w:rPr>
          <w:lang w:val="fr-CA"/>
        </w:rPr>
        <w:t>, t. II. « L’époque de Pascal », Paris,</w:t>
      </w:r>
      <w:r w:rsidR="0094493D" w:rsidRPr="001D3F3F">
        <w:rPr>
          <w:lang w:val="fr-CA"/>
        </w:rPr>
        <w:t xml:space="preserve"> del Duca, 1962.</w:t>
      </w:r>
    </w:p>
    <w:p w:rsidR="0094493D" w:rsidRDefault="0094493D" w:rsidP="007561BA">
      <w:pPr>
        <w:pStyle w:val="Biblio"/>
        <w:rPr>
          <w:lang w:val="fr-CA"/>
        </w:rPr>
      </w:pPr>
      <w:r w:rsidRPr="00F164A8">
        <w:rPr>
          <w:smallCaps/>
          <w:lang w:val="fr-CA"/>
        </w:rPr>
        <w:t>Alphant</w:t>
      </w:r>
      <w:r w:rsidR="00D44386">
        <w:rPr>
          <w:smallCaps/>
          <w:lang w:val="fr-CA"/>
        </w:rPr>
        <w:t>,</w:t>
      </w:r>
      <w:r w:rsidRPr="001D3F3F">
        <w:rPr>
          <w:lang w:val="fr-CA"/>
        </w:rPr>
        <w:t xml:space="preserve"> Marianne</w:t>
      </w:r>
      <w:r w:rsidR="00F164A8">
        <w:rPr>
          <w:lang w:val="fr-CA"/>
        </w:rPr>
        <w:t xml:space="preserve">, </w:t>
      </w:r>
      <w:r w:rsidRPr="00D44386">
        <w:rPr>
          <w:i/>
          <w:lang w:val="fr-CA"/>
        </w:rPr>
        <w:t>Pascal. Tombeau pour un ordre</w:t>
      </w:r>
      <w:r w:rsidR="00F164A8">
        <w:rPr>
          <w:lang w:val="fr-CA"/>
        </w:rPr>
        <w:t xml:space="preserve">, </w:t>
      </w:r>
      <w:r w:rsidRPr="001D3F3F">
        <w:rPr>
          <w:lang w:val="fr-CA"/>
        </w:rPr>
        <w:t xml:space="preserve">Paris, Hachette Littératures, 1998. </w:t>
      </w:r>
    </w:p>
    <w:p w:rsidR="00ED10BE" w:rsidRDefault="00ED10BE" w:rsidP="007561BA">
      <w:pPr>
        <w:pStyle w:val="Biblio"/>
        <w:rPr>
          <w:lang w:val="fr-CA"/>
        </w:rPr>
      </w:pPr>
      <w:r w:rsidRPr="00ED10BE">
        <w:rPr>
          <w:smallCaps/>
        </w:rPr>
        <w:t>Angers</w:t>
      </w:r>
      <w:r w:rsidR="00D44386">
        <w:rPr>
          <w:smallCaps/>
        </w:rPr>
        <w:t xml:space="preserve">, </w:t>
      </w:r>
      <w:r w:rsidRPr="00ED10BE">
        <w:t>Julien-Eymard d’</w:t>
      </w:r>
      <w:r>
        <w:t>,</w:t>
      </w:r>
      <w:r w:rsidRPr="00ED10BE">
        <w:t xml:space="preserve"> </w:t>
      </w:r>
      <w:r w:rsidRPr="00D44386">
        <w:rPr>
          <w:i/>
          <w:iCs/>
        </w:rPr>
        <w:t>Pascal et ses précurseurs</w:t>
      </w:r>
      <w:r w:rsidR="00D44386">
        <w:rPr>
          <w:iCs/>
        </w:rPr>
        <w:t xml:space="preserve">, </w:t>
      </w:r>
      <w:r w:rsidRPr="00ED10BE">
        <w:t xml:space="preserve">Paris, NEL, 1954. </w:t>
      </w:r>
    </w:p>
    <w:p w:rsidR="00ED10BE" w:rsidRPr="001D3F3F" w:rsidRDefault="00ED10BE" w:rsidP="007561BA">
      <w:pPr>
        <w:pStyle w:val="Biblio"/>
        <w:rPr>
          <w:lang w:val="fr-CA"/>
        </w:rPr>
      </w:pPr>
      <w:r w:rsidRPr="00D44386">
        <w:rPr>
          <w:i/>
        </w:rPr>
        <w:t>Apologétique chrétienne</w:t>
      </w:r>
      <w:r w:rsidR="00D44386">
        <w:t>,</w:t>
      </w:r>
      <w:r w:rsidRPr="00342359">
        <w:t xml:space="preserve"> Cours supérieur p</w:t>
      </w:r>
      <w:r>
        <w:t>ar un professeur de séminaire, Première partie,</w:t>
      </w:r>
      <w:r w:rsidRPr="00342359">
        <w:t xml:space="preserve"> Pr</w:t>
      </w:r>
      <w:r>
        <w:t>éparation à la religion révélée,</w:t>
      </w:r>
      <w:r w:rsidRPr="00342359">
        <w:t xml:space="preserve"> Paris, Procure générale des frères des Écoles Chrétiennes, 78, Rue de </w:t>
      </w:r>
      <w:r>
        <w:t>Sèvres, Deuxième édition, 1909.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F164A8">
        <w:rPr>
          <w:smallCaps/>
          <w:lang w:val="fr-CA"/>
        </w:rPr>
        <w:t>Aristote</w:t>
      </w:r>
      <w:r w:rsidRPr="001D3F3F">
        <w:rPr>
          <w:lang w:val="fr-CA"/>
        </w:rPr>
        <w:t xml:space="preserve">, </w:t>
      </w:r>
      <w:r w:rsidRPr="00D44386">
        <w:rPr>
          <w:i/>
          <w:lang w:val="fr-CA"/>
        </w:rPr>
        <w:t>Poétique</w:t>
      </w:r>
      <w:r w:rsidRPr="001D3F3F">
        <w:rPr>
          <w:lang w:val="fr-CA"/>
        </w:rPr>
        <w:t xml:space="preserve">, </w:t>
      </w:r>
      <w:r w:rsidR="00F164A8" w:rsidRPr="001D3F3F">
        <w:rPr>
          <w:lang w:val="fr-CA"/>
        </w:rPr>
        <w:t>trad. J. Hardy</w:t>
      </w:r>
      <w:r w:rsidR="00F164A8">
        <w:rPr>
          <w:lang w:val="fr-CA"/>
        </w:rPr>
        <w:t>, Paris, Gallimard, 1996</w:t>
      </w:r>
      <w:r w:rsidRPr="001D3F3F">
        <w:rPr>
          <w:lang w:val="fr-CA"/>
        </w:rPr>
        <w:t>.</w:t>
      </w:r>
    </w:p>
    <w:p w:rsidR="00DF353C" w:rsidRDefault="0094493D" w:rsidP="007561BA">
      <w:pPr>
        <w:pStyle w:val="Biblio"/>
        <w:rPr>
          <w:lang w:val="fr-CA"/>
        </w:rPr>
      </w:pPr>
      <w:r w:rsidRPr="00F164A8">
        <w:rPr>
          <w:smallCaps/>
          <w:lang w:val="fr-CA"/>
        </w:rPr>
        <w:lastRenderedPageBreak/>
        <w:t>Arland</w:t>
      </w:r>
      <w:r w:rsidR="00D44386">
        <w:rPr>
          <w:smallCaps/>
          <w:lang w:val="fr-CA"/>
        </w:rPr>
        <w:t>,</w:t>
      </w:r>
      <w:r w:rsidR="003C6ECF">
        <w:rPr>
          <w:smallCaps/>
          <w:lang w:val="fr-CA"/>
        </w:rPr>
        <w:t xml:space="preserve"> </w:t>
      </w:r>
      <w:r w:rsidR="003C6ECF" w:rsidRPr="00D10FB9">
        <w:rPr>
          <w:lang w:val="fr-CA"/>
        </w:rPr>
        <w:t>M</w:t>
      </w:r>
      <w:r w:rsidR="00D10FB9" w:rsidRPr="00D10FB9">
        <w:rPr>
          <w:lang w:val="fr-CA"/>
        </w:rPr>
        <w:t>arcel</w:t>
      </w:r>
      <w:r w:rsidR="00F164A8" w:rsidRPr="00D10FB9">
        <w:rPr>
          <w:lang w:val="fr-CA"/>
        </w:rPr>
        <w:t>,</w:t>
      </w:r>
      <w:r w:rsidR="00F164A8">
        <w:rPr>
          <w:lang w:val="fr-CA"/>
        </w:rPr>
        <w:t xml:space="preserve"> </w:t>
      </w:r>
      <w:r w:rsidRPr="00D44386">
        <w:rPr>
          <w:i/>
          <w:lang w:val="fr-CA"/>
        </w:rPr>
        <w:t>Avec Pascal</w:t>
      </w:r>
      <w:r w:rsidR="00F164A8">
        <w:rPr>
          <w:lang w:val="fr-CA"/>
        </w:rPr>
        <w:t>, Paris,</w:t>
      </w:r>
      <w:r w:rsidRPr="001D3F3F">
        <w:rPr>
          <w:lang w:val="fr-CA"/>
        </w:rPr>
        <w:t xml:space="preserve"> Salon Carré, 1914.</w:t>
      </w:r>
    </w:p>
    <w:p w:rsidR="0094493D" w:rsidRPr="001D3F3F" w:rsidRDefault="00DF353C" w:rsidP="007561BA">
      <w:pPr>
        <w:pStyle w:val="Biblio"/>
        <w:rPr>
          <w:lang w:val="fr-CA"/>
        </w:rPr>
      </w:pPr>
      <w:r w:rsidRPr="00DF353C">
        <w:rPr>
          <w:smallCaps/>
        </w:rPr>
        <w:t>Arnauld</w:t>
      </w:r>
      <w:r w:rsidRPr="00342359">
        <w:t>, Antoine</w:t>
      </w:r>
      <w:r w:rsidR="00D44386">
        <w:t>,</w:t>
      </w:r>
      <w:r w:rsidRPr="00342359">
        <w:t xml:space="preserve"> </w:t>
      </w:r>
      <w:r w:rsidRPr="00D44386">
        <w:rPr>
          <w:i/>
        </w:rPr>
        <w:t>Œuvres</w:t>
      </w:r>
      <w:r w:rsidR="00D44386">
        <w:t>, Brux</w:t>
      </w:r>
      <w:r w:rsidRPr="00342359">
        <w:t>el</w:t>
      </w:r>
      <w:r w:rsidR="00D44386">
        <w:t>les</w:t>
      </w:r>
      <w:r w:rsidRPr="00342359">
        <w:t>, Cu</w:t>
      </w:r>
      <w:r>
        <w:t>lture et civilisation, 1967, t. </w:t>
      </w:r>
      <w:r w:rsidRPr="00342359">
        <w:t xml:space="preserve">XVI, </w:t>
      </w:r>
      <w:r w:rsidRPr="00D44386">
        <w:rPr>
          <w:i/>
        </w:rPr>
        <w:t>Première apologie pour Monsieur Jansenius, évêque d’Ypres, contre trois sermons de M. Habert, Théologal de Paris, prononcés dans Notre-Dame (en 1642-1643)</w:t>
      </w:r>
      <w:r>
        <w:t>.</w:t>
      </w:r>
    </w:p>
    <w:p w:rsidR="0094493D" w:rsidRPr="00ED10BE" w:rsidRDefault="00F164A8" w:rsidP="007561BA">
      <w:pPr>
        <w:pStyle w:val="Biblio"/>
        <w:rPr>
          <w:lang w:val="en-GB"/>
        </w:rPr>
      </w:pPr>
      <w:r w:rsidRPr="00ED10BE">
        <w:rPr>
          <w:smallCaps/>
          <w:lang w:val="en-GB"/>
        </w:rPr>
        <w:t>Barker</w:t>
      </w:r>
      <w:r w:rsidR="00D44386">
        <w:rPr>
          <w:smallCaps/>
          <w:lang w:val="en-GB"/>
        </w:rPr>
        <w:t>,</w:t>
      </w:r>
      <w:r w:rsidRPr="00ED10BE">
        <w:rPr>
          <w:smallCaps/>
          <w:lang w:val="en-GB"/>
        </w:rPr>
        <w:t xml:space="preserve"> </w:t>
      </w:r>
      <w:r w:rsidR="00D10FB9" w:rsidRPr="00D10FB9">
        <w:rPr>
          <w:lang w:val="en-GB"/>
        </w:rPr>
        <w:t>John</w:t>
      </w:r>
      <w:r w:rsidRPr="00D10FB9">
        <w:rPr>
          <w:lang w:val="en-GB"/>
        </w:rPr>
        <w:t>,</w:t>
      </w:r>
      <w:r w:rsidRPr="00ED10BE">
        <w:rPr>
          <w:lang w:val="en-GB"/>
        </w:rPr>
        <w:t xml:space="preserve"> </w:t>
      </w:r>
      <w:r w:rsidR="0094493D" w:rsidRPr="00D44386">
        <w:rPr>
          <w:i/>
          <w:lang w:val="en-GB"/>
        </w:rPr>
        <w:t>Pascal in England during the Age of Reason</w:t>
      </w:r>
      <w:r>
        <w:rPr>
          <w:lang w:val="en-GB"/>
        </w:rPr>
        <w:t>,</w:t>
      </w:r>
      <w:r w:rsidR="005F16AE">
        <w:rPr>
          <w:lang w:val="en-GB"/>
        </w:rPr>
        <w:t xml:space="preserve"> </w:t>
      </w:r>
      <w:r w:rsidR="0094493D" w:rsidRPr="001D3F3F">
        <w:rPr>
          <w:lang w:val="en-GB"/>
        </w:rPr>
        <w:t>McGill</w:t>
      </w:r>
      <w:r w:rsidR="00D44386">
        <w:rPr>
          <w:lang w:val="en-GB"/>
        </w:rPr>
        <w:t xml:space="preserve"> Queen’s University P</w:t>
      </w:r>
      <w:r>
        <w:rPr>
          <w:lang w:val="en-GB"/>
        </w:rPr>
        <w:t>ress, 1975</w:t>
      </w:r>
      <w:r w:rsidR="0094493D" w:rsidRPr="001D3F3F">
        <w:rPr>
          <w:lang w:val="en-GB"/>
        </w:rPr>
        <w:t>.</w:t>
      </w:r>
    </w:p>
    <w:p w:rsidR="00B97409" w:rsidRDefault="0094493D" w:rsidP="007561BA">
      <w:pPr>
        <w:pStyle w:val="Biblio"/>
        <w:rPr>
          <w:lang w:val="fr-CA"/>
        </w:rPr>
      </w:pPr>
      <w:r w:rsidRPr="00F164A8">
        <w:rPr>
          <w:smallCaps/>
          <w:lang w:val="fr-CA"/>
        </w:rPr>
        <w:t>Beguin</w:t>
      </w:r>
      <w:r w:rsidR="004A494D">
        <w:rPr>
          <w:smallCaps/>
          <w:lang w:val="fr-CA"/>
        </w:rPr>
        <w:t>,</w:t>
      </w:r>
      <w:r w:rsidRPr="001D3F3F">
        <w:rPr>
          <w:lang w:val="fr-CA"/>
        </w:rPr>
        <w:t xml:space="preserve"> </w:t>
      </w:r>
      <w:r w:rsidR="00D10FB9" w:rsidRPr="00D10FB9">
        <w:rPr>
          <w:lang w:val="fr-CA"/>
        </w:rPr>
        <w:t>Albert</w:t>
      </w:r>
      <w:r w:rsidR="00F164A8">
        <w:rPr>
          <w:lang w:val="fr-CA"/>
        </w:rPr>
        <w:t xml:space="preserve">, </w:t>
      </w:r>
      <w:r w:rsidRPr="004A494D">
        <w:rPr>
          <w:i/>
          <w:lang w:val="fr-CA"/>
        </w:rPr>
        <w:t>Pascal par lui-même</w:t>
      </w:r>
      <w:r w:rsidR="00F164A8">
        <w:rPr>
          <w:lang w:val="fr-CA"/>
        </w:rPr>
        <w:t>, Paris,</w:t>
      </w:r>
      <w:r w:rsidRPr="001D3F3F">
        <w:rPr>
          <w:lang w:val="fr-CA"/>
        </w:rPr>
        <w:t xml:space="preserve"> </w:t>
      </w:r>
      <w:r w:rsidR="00F164A8">
        <w:rPr>
          <w:lang w:val="fr-CA"/>
        </w:rPr>
        <w:t>Le</w:t>
      </w:r>
      <w:r w:rsidRPr="001D3F3F">
        <w:rPr>
          <w:lang w:val="fr-CA"/>
        </w:rPr>
        <w:t xml:space="preserve"> Seuil, 1971.</w:t>
      </w:r>
    </w:p>
    <w:p w:rsidR="0094493D" w:rsidRPr="001D3F3F" w:rsidRDefault="00B97409" w:rsidP="007561BA">
      <w:pPr>
        <w:pStyle w:val="Biblio"/>
        <w:rPr>
          <w:lang w:val="fr-CA"/>
        </w:rPr>
      </w:pPr>
      <w:r w:rsidRPr="00B97409">
        <w:rPr>
          <w:smallCaps/>
        </w:rPr>
        <w:t>Belin</w:t>
      </w:r>
      <w:r>
        <w:t>,</w:t>
      </w:r>
      <w:r w:rsidRPr="00B97409">
        <w:t xml:space="preserve"> </w:t>
      </w:r>
      <w:r>
        <w:t>Christian</w:t>
      </w:r>
      <w:r w:rsidR="004A494D">
        <w:t>,</w:t>
      </w:r>
      <w:r>
        <w:t xml:space="preserve"> </w:t>
      </w:r>
      <w:r w:rsidRPr="00D10FB9">
        <w:rPr>
          <w:i/>
        </w:rPr>
        <w:t>L’œuvre de Pierre Charron, 1541-1603,</w:t>
      </w:r>
      <w:r>
        <w:t xml:space="preserve"> </w:t>
      </w:r>
      <w:r w:rsidRPr="00D10FB9">
        <w:rPr>
          <w:i/>
        </w:rPr>
        <w:t>Littérature et théologie de Montagne à Port-Royal</w:t>
      </w:r>
      <w:r w:rsidRPr="00D10FB9">
        <w:t>,</w:t>
      </w:r>
      <w:r>
        <w:t xml:space="preserve"> Paris,</w:t>
      </w:r>
      <w:r w:rsidRPr="00B97409">
        <w:t xml:space="preserve"> </w:t>
      </w:r>
      <w:r>
        <w:t>Honoré Champion, Bibliothèque littéraire de Renai</w:t>
      </w:r>
      <w:r w:rsidR="004A494D">
        <w:t xml:space="preserve">ssance, série III, tome XXXI, </w:t>
      </w:r>
      <w:r>
        <w:t>1995.</w:t>
      </w:r>
      <w:r w:rsidR="0094493D" w:rsidRPr="001D3F3F">
        <w:rPr>
          <w:lang w:val="fr-CA"/>
        </w:rPr>
        <w:t xml:space="preserve"> </w:t>
      </w:r>
    </w:p>
    <w:p w:rsidR="00DF353C" w:rsidRDefault="0094493D" w:rsidP="007561BA">
      <w:pPr>
        <w:pStyle w:val="Biblio"/>
      </w:pPr>
      <w:r w:rsidRPr="00F164A8">
        <w:rPr>
          <w:smallCaps/>
          <w:lang w:val="fr-CA"/>
        </w:rPr>
        <w:t>Bénichou</w:t>
      </w:r>
      <w:r w:rsidR="004A494D">
        <w:rPr>
          <w:smallCaps/>
          <w:lang w:val="fr-CA"/>
        </w:rPr>
        <w:t>,</w:t>
      </w:r>
      <w:r w:rsidR="005F16AE">
        <w:rPr>
          <w:lang w:val="fr-CA"/>
        </w:rPr>
        <w:t xml:space="preserve"> Paul</w:t>
      </w:r>
      <w:r w:rsidR="00F164A8">
        <w:rPr>
          <w:lang w:val="fr-CA"/>
        </w:rPr>
        <w:t xml:space="preserve">, </w:t>
      </w:r>
      <w:r w:rsidRPr="004A494D">
        <w:rPr>
          <w:i/>
          <w:lang w:val="fr-CA"/>
        </w:rPr>
        <w:t>Morales du Grand-Siècle</w:t>
      </w:r>
      <w:r w:rsidR="00F164A8">
        <w:rPr>
          <w:lang w:val="fr-CA"/>
        </w:rPr>
        <w:t xml:space="preserve">, </w:t>
      </w:r>
      <w:r w:rsidRPr="00ED10BE">
        <w:t>P</w:t>
      </w:r>
      <w:r w:rsidR="00F164A8" w:rsidRPr="00ED10BE">
        <w:t>aris, NRF-</w:t>
      </w:r>
      <w:r w:rsidRPr="00ED10BE">
        <w:t>Gallimard, 1970.</w:t>
      </w:r>
    </w:p>
    <w:p w:rsidR="00DF353C" w:rsidRDefault="00DF353C" w:rsidP="007561BA">
      <w:pPr>
        <w:pStyle w:val="Biblio"/>
      </w:pPr>
      <w:r w:rsidRPr="004A494D">
        <w:rPr>
          <w:i/>
          <w:iCs/>
        </w:rPr>
        <w:t>Bible</w:t>
      </w:r>
      <w:r w:rsidRPr="004A494D">
        <w:rPr>
          <w:i/>
          <w:smallCaps/>
        </w:rPr>
        <w:t xml:space="preserve"> </w:t>
      </w:r>
      <w:r w:rsidRPr="004A494D">
        <w:rPr>
          <w:i/>
        </w:rPr>
        <w:t>de  Jérusalem</w:t>
      </w:r>
      <w:r w:rsidRPr="00342359">
        <w:t xml:space="preserve">, </w:t>
      </w:r>
      <w:r w:rsidR="00A92CC5">
        <w:t xml:space="preserve">Paris, </w:t>
      </w:r>
      <w:r w:rsidRPr="00342359">
        <w:t>Desclée De Brouwer, 1975</w:t>
      </w:r>
      <w:r w:rsidR="00A92CC5">
        <w:t>.</w:t>
      </w:r>
    </w:p>
    <w:p w:rsidR="00A92CC5" w:rsidRDefault="00A92CC5" w:rsidP="007561BA">
      <w:pPr>
        <w:pStyle w:val="Biblio"/>
      </w:pPr>
      <w:r w:rsidRPr="004A494D">
        <w:rPr>
          <w:i/>
        </w:rPr>
        <w:t>Biblia sacra juxta vulgatam versionem</w:t>
      </w:r>
      <w:r w:rsidR="004A494D">
        <w:rPr>
          <w:i/>
        </w:rPr>
        <w:t>,</w:t>
      </w:r>
      <w:r>
        <w:t xml:space="preserve"> Deutsche Bibelgeselschaft, Stutgart, IV</w:t>
      </w:r>
      <w:r>
        <w:rPr>
          <w:vertAlign w:val="superscript"/>
        </w:rPr>
        <w:t xml:space="preserve">e </w:t>
      </w:r>
      <w:r>
        <w:t>éd., 1994.</w:t>
      </w:r>
    </w:p>
    <w:p w:rsidR="0094493D" w:rsidRPr="00F164A8" w:rsidRDefault="00DF353C" w:rsidP="007561BA">
      <w:pPr>
        <w:pStyle w:val="Biblio"/>
        <w:rPr>
          <w:lang w:val="fr-CA"/>
        </w:rPr>
      </w:pPr>
      <w:r w:rsidRPr="00DF353C">
        <w:rPr>
          <w:smallCaps/>
        </w:rPr>
        <w:t>Blanchet</w:t>
      </w:r>
      <w:r>
        <w:t>,</w:t>
      </w:r>
      <w:r w:rsidRPr="00342359">
        <w:t xml:space="preserve"> </w:t>
      </w:r>
      <w:r>
        <w:t>Léon</w:t>
      </w:r>
      <w:r w:rsidR="004A494D">
        <w:t>,</w:t>
      </w:r>
      <w:r w:rsidRPr="00995491">
        <w:t xml:space="preserve"> « L’attitude religieuse des Jésuites et le pari de Pascal »</w:t>
      </w:r>
      <w:r w:rsidR="004A494D">
        <w:t>,</w:t>
      </w:r>
      <w:r w:rsidRPr="00995491">
        <w:t xml:space="preserve"> </w:t>
      </w:r>
      <w:r w:rsidRPr="004A494D">
        <w:rPr>
          <w:i/>
        </w:rPr>
        <w:t>Revue de Métaphysique et de Morale</w:t>
      </w:r>
      <w:r w:rsidRPr="00342359">
        <w:t xml:space="preserve">, t. 26 </w:t>
      </w:r>
      <w:r>
        <w:t>n</w:t>
      </w:r>
      <w:r w:rsidRPr="00995491">
        <w:rPr>
          <w:vertAlign w:val="superscript"/>
        </w:rPr>
        <w:t>o</w:t>
      </w:r>
      <w:r>
        <w:t> </w:t>
      </w:r>
      <w:r w:rsidRPr="00342359">
        <w:t>5 (S</w:t>
      </w:r>
      <w:r>
        <w:t xml:space="preserve">eptembre-Octobre 1919), Paris, </w:t>
      </w:r>
      <w:r w:rsidRPr="00342359">
        <w:t xml:space="preserve">Presses </w:t>
      </w:r>
      <w:r>
        <w:t>Universitaires de France.</w:t>
      </w:r>
      <w:r w:rsidR="0094493D" w:rsidRPr="00ED10BE">
        <w:t xml:space="preserve"> </w:t>
      </w:r>
    </w:p>
    <w:p w:rsidR="0094493D" w:rsidRDefault="0094493D" w:rsidP="007561BA">
      <w:pPr>
        <w:pStyle w:val="Biblio"/>
      </w:pPr>
      <w:r w:rsidRPr="00ED10BE">
        <w:rPr>
          <w:smallCaps/>
        </w:rPr>
        <w:t>Bouchilloux</w:t>
      </w:r>
      <w:r w:rsidR="004A494D">
        <w:rPr>
          <w:smallCaps/>
        </w:rPr>
        <w:t>,</w:t>
      </w:r>
      <w:r w:rsidR="003C6ECF">
        <w:t xml:space="preserve"> </w:t>
      </w:r>
      <w:r w:rsidRPr="00ED10BE">
        <w:t>Hélène</w:t>
      </w:r>
      <w:r w:rsidR="00F164A8" w:rsidRPr="00ED10BE">
        <w:t xml:space="preserve">, </w:t>
      </w:r>
      <w:r w:rsidRPr="004A494D">
        <w:rPr>
          <w:i/>
          <w:lang w:val="fr-CA"/>
        </w:rPr>
        <w:t>Ap</w:t>
      </w:r>
      <w:r w:rsidR="001B4065" w:rsidRPr="004A494D">
        <w:rPr>
          <w:i/>
          <w:lang w:val="fr-CA"/>
        </w:rPr>
        <w:t xml:space="preserve">ologétique et raison dans les </w:t>
      </w:r>
      <w:r w:rsidR="001B4065" w:rsidRPr="004A494D">
        <w:rPr>
          <w:lang w:val="fr-CA"/>
        </w:rPr>
        <w:t>Pensées</w:t>
      </w:r>
      <w:r w:rsidRPr="004A494D">
        <w:rPr>
          <w:i/>
          <w:lang w:val="fr-CA"/>
        </w:rPr>
        <w:t xml:space="preserve"> de Pascal</w:t>
      </w:r>
      <w:r w:rsidR="00F164A8">
        <w:rPr>
          <w:lang w:val="fr-CA"/>
        </w:rPr>
        <w:t>,</w:t>
      </w:r>
      <w:r w:rsidR="00F164A8" w:rsidRPr="00ED10BE">
        <w:t xml:space="preserve"> </w:t>
      </w:r>
      <w:r w:rsidRPr="00ED10BE">
        <w:t>Paris, Klincksiek, 1995.</w:t>
      </w:r>
    </w:p>
    <w:p w:rsidR="00DA7805" w:rsidRPr="00ED10BE" w:rsidRDefault="00DA7805" w:rsidP="007561BA">
      <w:pPr>
        <w:pStyle w:val="Biblio"/>
      </w:pPr>
      <w:r w:rsidRPr="00342359">
        <w:t xml:space="preserve">Buchwald, </w:t>
      </w:r>
      <w:r w:rsidR="00D10FB9" w:rsidRPr="00D10FB9">
        <w:t>Wolfgang</w:t>
      </w:r>
      <w:r w:rsidR="004A494D" w:rsidRPr="00D10FB9">
        <w:t>,</w:t>
      </w:r>
      <w:r w:rsidRPr="00342359">
        <w:t xml:space="preserve"> </w:t>
      </w:r>
      <w:r w:rsidRPr="004A494D">
        <w:rPr>
          <w:i/>
        </w:rPr>
        <w:t>Dictionnaire des auteurs grecs et lat</w:t>
      </w:r>
      <w:r w:rsidR="004A494D">
        <w:rPr>
          <w:i/>
        </w:rPr>
        <w:t>ins de l’Antiquité et du Moyen Â</w:t>
      </w:r>
      <w:r w:rsidRPr="004A494D">
        <w:rPr>
          <w:i/>
        </w:rPr>
        <w:t>ge</w:t>
      </w:r>
      <w:r w:rsidRPr="00342359">
        <w:t xml:space="preserve">, traduit et mis à jours par </w:t>
      </w:r>
      <w:r w:rsidR="00D10FB9" w:rsidRPr="00D10FB9">
        <w:t xml:space="preserve">Jean Denis Berger et Jacques </w:t>
      </w:r>
      <w:r w:rsidRPr="00342359">
        <w:t>Billen, Brepols, 1991</w:t>
      </w:r>
      <w:r>
        <w:t>.</w:t>
      </w:r>
    </w:p>
    <w:p w:rsidR="0094493D" w:rsidRDefault="0094493D" w:rsidP="007561BA">
      <w:pPr>
        <w:pStyle w:val="Biblio"/>
        <w:rPr>
          <w:lang w:val="en-GB"/>
        </w:rPr>
      </w:pPr>
      <w:r w:rsidRPr="00ED10BE">
        <w:rPr>
          <w:smallCaps/>
          <w:lang w:val="en-GB"/>
        </w:rPr>
        <w:t>Caillet</w:t>
      </w:r>
      <w:r w:rsidR="003C6ECF">
        <w:rPr>
          <w:smallCaps/>
          <w:lang w:val="en-GB"/>
        </w:rPr>
        <w:t>,</w:t>
      </w:r>
      <w:r w:rsidRPr="00ED10BE">
        <w:rPr>
          <w:lang w:val="en-GB"/>
        </w:rPr>
        <w:t xml:space="preserve"> </w:t>
      </w:r>
      <w:r w:rsidR="00D10FB9">
        <w:rPr>
          <w:lang w:val="en-GB"/>
        </w:rPr>
        <w:t>Émile</w:t>
      </w:r>
      <w:r w:rsidR="004A494D">
        <w:rPr>
          <w:lang w:val="en-GB"/>
        </w:rPr>
        <w:t>,</w:t>
      </w:r>
      <w:r w:rsidRPr="00ED10BE">
        <w:rPr>
          <w:lang w:val="en-GB"/>
        </w:rPr>
        <w:t xml:space="preserve"> </w:t>
      </w:r>
      <w:r w:rsidR="00D10FB9">
        <w:rPr>
          <w:i/>
          <w:lang w:val="en-GB"/>
        </w:rPr>
        <w:t>Pascal,</w:t>
      </w:r>
      <w:r w:rsidRPr="004A494D">
        <w:rPr>
          <w:i/>
          <w:lang w:val="en-GB"/>
        </w:rPr>
        <w:t xml:space="preserve"> Genius in the Light of Scripture</w:t>
      </w:r>
      <w:r w:rsidR="00F164A8">
        <w:rPr>
          <w:lang w:val="en-GB"/>
        </w:rPr>
        <w:t>,</w:t>
      </w:r>
      <w:r w:rsidR="00F164A8" w:rsidRPr="00ED10BE">
        <w:rPr>
          <w:lang w:val="en-GB"/>
        </w:rPr>
        <w:t xml:space="preserve"> </w:t>
      </w:r>
      <w:r w:rsidR="00F164A8">
        <w:rPr>
          <w:lang w:val="en-GB"/>
        </w:rPr>
        <w:t>Philadelphia,</w:t>
      </w:r>
      <w:r w:rsidRPr="001D3F3F">
        <w:rPr>
          <w:lang w:val="en-GB"/>
        </w:rPr>
        <w:t xml:space="preserve"> Westminster, 1945.</w:t>
      </w:r>
    </w:p>
    <w:p w:rsidR="00630FE8" w:rsidRPr="00630FE8" w:rsidRDefault="00630FE8" w:rsidP="007561BA">
      <w:pPr>
        <w:pStyle w:val="Biblio"/>
      </w:pPr>
      <w:r w:rsidRPr="00630FE8">
        <w:rPr>
          <w:smallCaps/>
        </w:rPr>
        <w:t>Cassien</w:t>
      </w:r>
      <w:r>
        <w:t>,</w:t>
      </w:r>
      <w:r w:rsidRPr="00630FE8">
        <w:t xml:space="preserve"> </w:t>
      </w:r>
      <w:r>
        <w:t xml:space="preserve">Jean, </w:t>
      </w:r>
      <w:r>
        <w:rPr>
          <w:i/>
        </w:rPr>
        <w:t xml:space="preserve">Conférences </w:t>
      </w:r>
      <w:r>
        <w:t>Paris, Le Cerf, Sources Chrétiennes, n</w:t>
      </w:r>
      <w:r>
        <w:rPr>
          <w:vertAlign w:val="superscript"/>
        </w:rPr>
        <w:t xml:space="preserve">o </w:t>
      </w:r>
      <w:r>
        <w:t>54, 1958. </w:t>
      </w:r>
    </w:p>
    <w:p w:rsidR="00ED10BE" w:rsidRDefault="00ED10BE" w:rsidP="007561BA">
      <w:pPr>
        <w:pStyle w:val="Biblio"/>
        <w:rPr>
          <w:bCs/>
          <w:iCs/>
        </w:rPr>
      </w:pPr>
      <w:r w:rsidRPr="004A494D">
        <w:rPr>
          <w:i/>
          <w:iCs/>
        </w:rPr>
        <w:t>Catalogue des livres imprimez de la Bibliothèque du Roy</w:t>
      </w:r>
      <w:r>
        <w:rPr>
          <w:bCs/>
        </w:rPr>
        <w:t>,</w:t>
      </w:r>
      <w:r w:rsidRPr="00342359">
        <w:rPr>
          <w:bCs/>
        </w:rPr>
        <w:t xml:space="preserve"> </w:t>
      </w:r>
      <w:r w:rsidRPr="00342359">
        <w:rPr>
          <w:bCs/>
          <w:iCs/>
        </w:rPr>
        <w:t>Tome «</w:t>
      </w:r>
      <w:r>
        <w:rPr>
          <w:bCs/>
        </w:rPr>
        <w:t xml:space="preserve">Théologie», Seconde partie, </w:t>
      </w:r>
      <w:r w:rsidRPr="00342359">
        <w:rPr>
          <w:bCs/>
          <w:iCs/>
        </w:rPr>
        <w:t>Paris</w:t>
      </w:r>
      <w:r>
        <w:rPr>
          <w:bCs/>
          <w:iCs/>
        </w:rPr>
        <w:t>, Imprimerie Royale, 1732.</w:t>
      </w:r>
    </w:p>
    <w:p w:rsidR="00B97409" w:rsidRPr="00B97409" w:rsidRDefault="00B97409" w:rsidP="007561BA">
      <w:pPr>
        <w:pStyle w:val="Biblio"/>
      </w:pPr>
      <w:r w:rsidRPr="00B97409">
        <w:rPr>
          <w:rStyle w:val="FootnoteTextChar"/>
          <w:smallCaps/>
          <w:sz w:val="24"/>
          <w:szCs w:val="24"/>
        </w:rPr>
        <w:t>Cavaill</w:t>
      </w:r>
      <w:r w:rsidR="003C6ECF">
        <w:rPr>
          <w:rStyle w:val="FootnoteTextChar"/>
          <w:smallCaps/>
          <w:sz w:val="24"/>
          <w:szCs w:val="24"/>
        </w:rPr>
        <w:t>é</w:t>
      </w:r>
      <w:r w:rsidRPr="00B97409">
        <w:rPr>
          <w:rStyle w:val="FootnoteTextChar"/>
          <w:sz w:val="24"/>
          <w:szCs w:val="24"/>
        </w:rPr>
        <w:t>, Jean-Pierre</w:t>
      </w:r>
      <w:r w:rsidR="004A494D">
        <w:rPr>
          <w:rStyle w:val="FootnoteTextChar"/>
          <w:sz w:val="24"/>
          <w:szCs w:val="24"/>
        </w:rPr>
        <w:t>,</w:t>
      </w:r>
      <w:r w:rsidRPr="00B97409">
        <w:rPr>
          <w:rStyle w:val="FootnoteTextChar"/>
          <w:sz w:val="24"/>
          <w:szCs w:val="24"/>
        </w:rPr>
        <w:t xml:space="preserve"> </w:t>
      </w:r>
      <w:r w:rsidR="00D10FB9">
        <w:rPr>
          <w:rStyle w:val="FootnoteTextChar"/>
          <w:sz w:val="24"/>
          <w:szCs w:val="24"/>
        </w:rPr>
        <w:t>« </w:t>
      </w:r>
      <w:r w:rsidRPr="00D10FB9">
        <w:rPr>
          <w:rStyle w:val="FootnoteTextChar"/>
          <w:i/>
          <w:sz w:val="24"/>
          <w:szCs w:val="24"/>
        </w:rPr>
        <w:t>Pierre Charron, “disciple” de Montaigne et “patriarche des prétendus</w:t>
      </w:r>
      <w:r w:rsidRPr="00D10FB9">
        <w:rPr>
          <w:rStyle w:val="text"/>
          <w:b/>
          <w:bCs/>
          <w:i/>
        </w:rPr>
        <w:t xml:space="preserve"> </w:t>
      </w:r>
      <w:r w:rsidRPr="00D10FB9">
        <w:rPr>
          <w:rStyle w:val="text"/>
          <w:bCs/>
          <w:i/>
        </w:rPr>
        <w:t>esprits forts”</w:t>
      </w:r>
      <w:r w:rsidR="00D10FB9" w:rsidRPr="00D10FB9">
        <w:rPr>
          <w:rStyle w:val="text"/>
          <w:bCs/>
        </w:rPr>
        <w:t> »</w:t>
      </w:r>
      <w:r w:rsidRPr="00B97409">
        <w:rPr>
          <w:rStyle w:val="text"/>
          <w:bCs/>
        </w:rPr>
        <w:t xml:space="preserve"> </w:t>
      </w:r>
      <w:r w:rsidRPr="00B97409">
        <w:rPr>
          <w:color w:val="000000"/>
        </w:rPr>
        <w:t xml:space="preserve">2006, </w:t>
      </w:r>
      <w:r w:rsidRPr="00B97409">
        <w:t>site du « Groupe Interdisciplinaire des Recherches sur l’Histoire du Littéraire »</w:t>
      </w:r>
      <w:r>
        <w:t xml:space="preserve"> </w:t>
      </w:r>
      <w:hyperlink r:id="rId7" w:history="1">
        <w:r w:rsidRPr="005C6EE9">
          <w:rPr>
            <w:rStyle w:val="a8"/>
          </w:rPr>
          <w:t>http://dossiersgrihl.revues.org/280</w:t>
        </w:r>
      </w:hyperlink>
      <w:r>
        <w:t xml:space="preserve"> .</w:t>
      </w:r>
    </w:p>
    <w:p w:rsidR="0094493D" w:rsidRDefault="0094493D" w:rsidP="007561BA">
      <w:pPr>
        <w:pStyle w:val="Biblio"/>
        <w:rPr>
          <w:lang w:val="fr-CA"/>
        </w:rPr>
      </w:pPr>
      <w:r w:rsidRPr="00ED10BE">
        <w:rPr>
          <w:smallCaps/>
        </w:rPr>
        <w:t>Cerquiglini</w:t>
      </w:r>
      <w:r w:rsidR="004A494D">
        <w:rPr>
          <w:smallCaps/>
        </w:rPr>
        <w:t>,</w:t>
      </w:r>
      <w:r w:rsidRPr="00ED10BE">
        <w:t xml:space="preserve"> </w:t>
      </w:r>
      <w:r w:rsidR="00D10FB9" w:rsidRPr="00D10FB9">
        <w:t>Bernard et Jacqueline</w:t>
      </w:r>
      <w:r w:rsidR="00F164A8" w:rsidRPr="00D10FB9">
        <w:t>,</w:t>
      </w:r>
      <w:r w:rsidR="00F164A8" w:rsidRPr="00ED10BE">
        <w:t xml:space="preserve"> </w:t>
      </w:r>
      <w:r w:rsidRPr="004A494D">
        <w:rPr>
          <w:i/>
          <w:lang w:val="fr-CA"/>
        </w:rPr>
        <w:t>Histoire de la littérature française</w:t>
      </w:r>
      <w:r w:rsidR="00F164A8">
        <w:rPr>
          <w:lang w:val="fr-CA"/>
        </w:rPr>
        <w:t>,</w:t>
      </w:r>
      <w:r w:rsidRPr="001D3F3F">
        <w:rPr>
          <w:lang w:val="fr-CA"/>
        </w:rPr>
        <w:t xml:space="preserve"> </w:t>
      </w:r>
      <w:r w:rsidR="00F164A8">
        <w:rPr>
          <w:lang w:val="fr-CA"/>
        </w:rPr>
        <w:t>Paris,</w:t>
      </w:r>
      <w:r w:rsidRPr="001D3F3F">
        <w:rPr>
          <w:lang w:val="fr-CA"/>
        </w:rPr>
        <w:t xml:space="preserve"> Nathan, 1984</w:t>
      </w:r>
      <w:r w:rsidR="00B97409">
        <w:rPr>
          <w:lang w:val="fr-CA"/>
        </w:rPr>
        <w:t>.</w:t>
      </w:r>
    </w:p>
    <w:p w:rsidR="00C8244C" w:rsidRPr="00C8244C" w:rsidRDefault="00C8244C" w:rsidP="007561BA">
      <w:pPr>
        <w:pStyle w:val="Biblio"/>
        <w:rPr>
          <w:lang w:val="en-GB"/>
        </w:rPr>
      </w:pPr>
      <w:r w:rsidRPr="00C8244C">
        <w:rPr>
          <w:smallCaps/>
          <w:lang w:val="en-GB"/>
        </w:rPr>
        <w:lastRenderedPageBreak/>
        <w:t>Chadwick</w:t>
      </w:r>
      <w:r w:rsidRPr="00684E5D">
        <w:rPr>
          <w:lang w:val="en-GB"/>
        </w:rPr>
        <w:t>,</w:t>
      </w:r>
      <w:r w:rsidRPr="00C8244C">
        <w:rPr>
          <w:lang w:val="en-GB"/>
        </w:rPr>
        <w:t xml:space="preserve"> </w:t>
      </w:r>
      <w:r w:rsidRPr="00684E5D">
        <w:rPr>
          <w:lang w:val="en-GB"/>
        </w:rPr>
        <w:t>Henry</w:t>
      </w:r>
      <w:r w:rsidR="004A494D">
        <w:rPr>
          <w:lang w:val="en-GB"/>
        </w:rPr>
        <w:t>,</w:t>
      </w:r>
      <w:r w:rsidRPr="00684E5D">
        <w:rPr>
          <w:lang w:val="en-GB"/>
        </w:rPr>
        <w:t xml:space="preserve"> </w:t>
      </w:r>
      <w:r w:rsidRPr="004A494D">
        <w:rPr>
          <w:i/>
          <w:lang w:val="en-GB"/>
        </w:rPr>
        <w:t>The Sentences of Sextus, A contribution to the History of Early Christian Ethics</w:t>
      </w:r>
      <w:r w:rsidRPr="00684E5D">
        <w:rPr>
          <w:lang w:val="en-GB"/>
        </w:rPr>
        <w:t xml:space="preserve">, </w:t>
      </w:r>
      <w:r w:rsidRPr="006D6551">
        <w:rPr>
          <w:lang w:val="en-GB"/>
        </w:rPr>
        <w:t>Greek-latin according to Rufinus</w:t>
      </w:r>
      <w:r w:rsidRPr="00684E5D">
        <w:rPr>
          <w:lang w:val="en-GB"/>
        </w:rPr>
        <w:t>, Cambridge University Press, 1959</w:t>
      </w:r>
      <w:r>
        <w:rPr>
          <w:lang w:val="en-GB"/>
        </w:rPr>
        <w:t>.</w:t>
      </w:r>
    </w:p>
    <w:p w:rsidR="00574D71" w:rsidRDefault="00574D71" w:rsidP="007561BA">
      <w:pPr>
        <w:pStyle w:val="Biblio"/>
        <w:rPr>
          <w:lang w:val="fr-CA"/>
        </w:rPr>
      </w:pPr>
      <w:r w:rsidRPr="00574D71">
        <w:rPr>
          <w:smallCaps/>
        </w:rPr>
        <w:t>Chantin</w:t>
      </w:r>
      <w:r w:rsidRPr="003D26E0">
        <w:t>, J</w:t>
      </w:r>
      <w:r>
        <w:t>ean</w:t>
      </w:r>
      <w:r w:rsidRPr="003D26E0">
        <w:t>-P</w:t>
      </w:r>
      <w:r>
        <w:t>ierre</w:t>
      </w:r>
      <w:r w:rsidR="004A494D">
        <w:t>,</w:t>
      </w:r>
      <w:r w:rsidRPr="003D26E0">
        <w:t xml:space="preserve"> </w:t>
      </w:r>
      <w:r w:rsidRPr="004A494D">
        <w:rPr>
          <w:i/>
        </w:rPr>
        <w:t>Le Jansénisme</w:t>
      </w:r>
      <w:r w:rsidRPr="003D26E0">
        <w:t>, Paris, Les Editions du Cerf,  1996</w:t>
      </w:r>
    </w:p>
    <w:p w:rsidR="00574D71" w:rsidRDefault="00574D71" w:rsidP="007561BA">
      <w:pPr>
        <w:pStyle w:val="Biblio"/>
      </w:pPr>
      <w:r w:rsidRPr="00574D71">
        <w:rPr>
          <w:smallCaps/>
        </w:rPr>
        <w:t>Chistyakov</w:t>
      </w:r>
      <w:r w:rsidR="004A494D">
        <w:rPr>
          <w:smallCaps/>
        </w:rPr>
        <w:t>,</w:t>
      </w:r>
      <w:r>
        <w:t xml:space="preserve"> Alexander</w:t>
      </w:r>
      <w:r w:rsidR="004A494D">
        <w:t>,</w:t>
      </w:r>
      <w:r>
        <w:t xml:space="preserve"> « La grâce et la prédestination chez Pascal et dans la doctrine de l’Église Orthodoxe », </w:t>
      </w:r>
      <w:r w:rsidR="004A494D">
        <w:t>in</w:t>
      </w:r>
      <w:r w:rsidRPr="00574D71">
        <w:t xml:space="preserve"> </w:t>
      </w:r>
      <w:r w:rsidRPr="004A494D">
        <w:rPr>
          <w:i/>
        </w:rPr>
        <w:t>Chroniques de Port-Royal</w:t>
      </w:r>
      <w:r>
        <w:t xml:space="preserve"> n</w:t>
      </w:r>
      <w:r>
        <w:rPr>
          <w:vertAlign w:val="superscript"/>
        </w:rPr>
        <w:t xml:space="preserve">o </w:t>
      </w:r>
      <w:r>
        <w:t xml:space="preserve">59, </w:t>
      </w:r>
      <w:r w:rsidRPr="004A494D">
        <w:rPr>
          <w:i/>
        </w:rPr>
        <w:t>Port-Royal et la Tradition chrétienne d’Orient</w:t>
      </w:r>
      <w:r>
        <w:t>, Pari</w:t>
      </w:r>
      <w:r w:rsidR="004A494D">
        <w:t>s, Bibliothèque Mazarine, 2009,</w:t>
      </w:r>
      <w:r>
        <w:t xml:space="preserve"> p. 22-36.</w:t>
      </w:r>
    </w:p>
    <w:p w:rsidR="00C8244C" w:rsidRPr="00C8244C" w:rsidRDefault="00C8244C" w:rsidP="007561BA">
      <w:pPr>
        <w:pStyle w:val="Biblio"/>
        <w:rPr>
          <w:lang w:val="en-GB"/>
        </w:rPr>
      </w:pPr>
      <w:r w:rsidRPr="00C8244C">
        <w:rPr>
          <w:smallCaps/>
          <w:lang w:val="en-GB"/>
        </w:rPr>
        <w:t>Conybeare</w:t>
      </w:r>
      <w:r w:rsidRPr="00684E5D">
        <w:rPr>
          <w:lang w:val="en-GB"/>
        </w:rPr>
        <w:t>,</w:t>
      </w:r>
      <w:r w:rsidRPr="00C8244C">
        <w:rPr>
          <w:lang w:val="en-GB"/>
        </w:rPr>
        <w:t xml:space="preserve"> </w:t>
      </w:r>
      <w:r w:rsidRPr="00684E5D">
        <w:rPr>
          <w:lang w:val="en-GB"/>
        </w:rPr>
        <w:t>F</w:t>
      </w:r>
      <w:r>
        <w:rPr>
          <w:lang w:val="en-GB"/>
        </w:rPr>
        <w:t>rederick Cornwallis</w:t>
      </w:r>
      <w:r w:rsidR="004A494D">
        <w:rPr>
          <w:lang w:val="en-GB"/>
        </w:rPr>
        <w:t>,</w:t>
      </w:r>
      <w:r w:rsidRPr="00684E5D">
        <w:rPr>
          <w:lang w:val="en-GB"/>
        </w:rPr>
        <w:t xml:space="preserve"> </w:t>
      </w:r>
      <w:r w:rsidRPr="004A494D">
        <w:rPr>
          <w:i/>
          <w:lang w:val="en-GB"/>
        </w:rPr>
        <w:t>The Ring of pope Xystus</w:t>
      </w:r>
      <w:r w:rsidRPr="00684E5D">
        <w:rPr>
          <w:lang w:val="en-GB"/>
        </w:rPr>
        <w:t>, London,</w:t>
      </w:r>
      <w:r>
        <w:rPr>
          <w:lang w:val="en-GB"/>
        </w:rPr>
        <w:t xml:space="preserve"> Williams &amp; Norgate,</w:t>
      </w:r>
      <w:r w:rsidRPr="00684E5D">
        <w:rPr>
          <w:lang w:val="en-GB"/>
        </w:rPr>
        <w:t xml:space="preserve"> 1910</w:t>
      </w:r>
      <w:r>
        <w:rPr>
          <w:lang w:val="en-GB"/>
        </w:rPr>
        <w:t>.</w:t>
      </w:r>
    </w:p>
    <w:p w:rsidR="0094493D" w:rsidRPr="001B4065" w:rsidRDefault="0094493D" w:rsidP="007561BA">
      <w:pPr>
        <w:pStyle w:val="Biblio"/>
        <w:rPr>
          <w:lang w:val="fr-CA"/>
        </w:rPr>
      </w:pPr>
      <w:r w:rsidRPr="00F164A8">
        <w:rPr>
          <w:smallCaps/>
          <w:lang w:val="fr-CA"/>
        </w:rPr>
        <w:t>Cousin</w:t>
      </w:r>
      <w:r w:rsidR="004A494D">
        <w:rPr>
          <w:smallCaps/>
          <w:lang w:val="fr-CA"/>
        </w:rPr>
        <w:t>,</w:t>
      </w:r>
      <w:r w:rsidRPr="001D3F3F">
        <w:rPr>
          <w:lang w:val="fr-CA"/>
        </w:rPr>
        <w:t xml:space="preserve"> V</w:t>
      </w:r>
      <w:r w:rsidR="003C6ECF">
        <w:rPr>
          <w:lang w:val="fr-CA"/>
        </w:rPr>
        <w:t>ictor</w:t>
      </w:r>
      <w:r w:rsidR="00F164A8">
        <w:rPr>
          <w:lang w:val="fr-CA"/>
        </w:rPr>
        <w:t xml:space="preserve">, </w:t>
      </w:r>
      <w:r w:rsidRPr="004A494D">
        <w:rPr>
          <w:i/>
          <w:lang w:val="fr-CA"/>
        </w:rPr>
        <w:t xml:space="preserve">Des </w:t>
      </w:r>
      <w:r w:rsidRPr="004A494D">
        <w:rPr>
          <w:lang w:val="fr-CA"/>
        </w:rPr>
        <w:t>Pe</w:t>
      </w:r>
      <w:r w:rsidR="001B4065" w:rsidRPr="004A494D">
        <w:rPr>
          <w:lang w:val="fr-CA"/>
        </w:rPr>
        <w:t>nsées</w:t>
      </w:r>
      <w:r w:rsidR="00F164A8" w:rsidRPr="004A494D">
        <w:rPr>
          <w:i/>
          <w:lang w:val="fr-CA"/>
        </w:rPr>
        <w:t xml:space="preserve"> de Pascal, rapport à l’</w:t>
      </w:r>
      <w:r w:rsidRPr="004A494D">
        <w:rPr>
          <w:i/>
          <w:lang w:val="fr-CA"/>
        </w:rPr>
        <w:t>Académi</w:t>
      </w:r>
      <w:r w:rsidR="004A494D">
        <w:rPr>
          <w:i/>
          <w:lang w:val="fr-CA"/>
        </w:rPr>
        <w:t>e Française sur la nécessité d’</w:t>
      </w:r>
      <w:r w:rsidRPr="004A494D">
        <w:rPr>
          <w:i/>
          <w:lang w:val="fr-CA"/>
        </w:rPr>
        <w:t xml:space="preserve">une </w:t>
      </w:r>
      <w:r w:rsidR="00F164A8" w:rsidRPr="004A494D">
        <w:rPr>
          <w:i/>
          <w:lang w:val="fr-CA"/>
        </w:rPr>
        <w:t>nouvelle édition de cet ouvrage</w:t>
      </w:r>
      <w:r w:rsidR="00F164A8">
        <w:rPr>
          <w:lang w:val="fr-CA"/>
        </w:rPr>
        <w:t>, Paris</w:t>
      </w:r>
      <w:r w:rsidR="004A494D">
        <w:rPr>
          <w:lang w:val="fr-CA"/>
        </w:rPr>
        <w:t>,</w:t>
      </w:r>
      <w:r w:rsidRPr="001D3F3F">
        <w:rPr>
          <w:lang w:val="fr-CA"/>
        </w:rPr>
        <w:t xml:space="preserve"> Ladrange, 1843. 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F164A8">
        <w:rPr>
          <w:smallCaps/>
          <w:lang w:val="fr-CA"/>
        </w:rPr>
        <w:t>Croquette</w:t>
      </w:r>
      <w:r w:rsidR="004A494D">
        <w:rPr>
          <w:smallCaps/>
          <w:lang w:val="fr-CA"/>
        </w:rPr>
        <w:t>,</w:t>
      </w:r>
      <w:r w:rsidRPr="001D3F3F">
        <w:rPr>
          <w:lang w:val="fr-CA"/>
        </w:rPr>
        <w:t xml:space="preserve"> B</w:t>
      </w:r>
      <w:r w:rsidR="003C6ECF">
        <w:rPr>
          <w:lang w:val="fr-CA"/>
        </w:rPr>
        <w:t>ernard</w:t>
      </w:r>
      <w:r w:rsidR="00F164A8">
        <w:rPr>
          <w:lang w:val="fr-CA"/>
        </w:rPr>
        <w:t xml:space="preserve">, </w:t>
      </w:r>
      <w:r w:rsidRPr="004A494D">
        <w:rPr>
          <w:i/>
          <w:lang w:val="fr-CA"/>
        </w:rPr>
        <w:t>Pascal et Montaigne :</w:t>
      </w:r>
      <w:r w:rsidR="00F164A8" w:rsidRPr="004A494D">
        <w:rPr>
          <w:i/>
          <w:lang w:val="fr-CA"/>
        </w:rPr>
        <w:t xml:space="preserve"> étude des reminscences des </w:t>
      </w:r>
      <w:r w:rsidR="00F164A8" w:rsidRPr="004A494D">
        <w:rPr>
          <w:lang w:val="fr-CA"/>
        </w:rPr>
        <w:t>Essais</w:t>
      </w:r>
      <w:r w:rsidR="00F164A8" w:rsidRPr="004A494D">
        <w:rPr>
          <w:i/>
          <w:lang w:val="fr-CA"/>
        </w:rPr>
        <w:t xml:space="preserve"> dans l’œ</w:t>
      </w:r>
      <w:r w:rsidRPr="004A494D">
        <w:rPr>
          <w:i/>
          <w:lang w:val="fr-CA"/>
        </w:rPr>
        <w:t>uvre de Pascal</w:t>
      </w:r>
      <w:r w:rsidR="00F164A8">
        <w:rPr>
          <w:lang w:val="fr-CA"/>
        </w:rPr>
        <w:t>, Genève,</w:t>
      </w:r>
      <w:r w:rsidRPr="001D3F3F">
        <w:rPr>
          <w:lang w:val="fr-CA"/>
        </w:rPr>
        <w:t xml:space="preserve"> Droz, 1974. </w:t>
      </w:r>
    </w:p>
    <w:p w:rsidR="0094493D" w:rsidRDefault="0094493D" w:rsidP="007561BA">
      <w:pPr>
        <w:pStyle w:val="Biblio"/>
        <w:rPr>
          <w:lang w:val="fr-CA"/>
        </w:rPr>
      </w:pPr>
      <w:r w:rsidRPr="005D2F5E">
        <w:rPr>
          <w:smallCaps/>
          <w:lang w:val="fr-CA"/>
        </w:rPr>
        <w:t>Dedieu</w:t>
      </w:r>
      <w:r w:rsidR="004A494D">
        <w:rPr>
          <w:smallCaps/>
          <w:lang w:val="fr-CA"/>
        </w:rPr>
        <w:t>,</w:t>
      </w:r>
      <w:r w:rsidR="003C6ECF">
        <w:rPr>
          <w:lang w:val="fr-CA"/>
        </w:rPr>
        <w:t xml:space="preserve"> </w:t>
      </w:r>
      <w:r w:rsidRPr="001D3F3F">
        <w:rPr>
          <w:lang w:val="fr-CA"/>
        </w:rPr>
        <w:t>J.</w:t>
      </w:r>
      <w:r w:rsidR="005D2F5E">
        <w:rPr>
          <w:lang w:val="fr-CA"/>
        </w:rPr>
        <w:t>, « </w:t>
      </w:r>
      <w:r w:rsidR="005D2F5E" w:rsidRPr="005D2F5E">
        <w:rPr>
          <w:lang w:val="fr-CA"/>
        </w:rPr>
        <w:t>Survivances et influences de l’</w:t>
      </w:r>
      <w:r w:rsidRPr="005D2F5E">
        <w:rPr>
          <w:lang w:val="fr-CA"/>
        </w:rPr>
        <w:t>apologétique tra</w:t>
      </w:r>
      <w:r w:rsidR="005D2F5E" w:rsidRPr="005D2F5E">
        <w:rPr>
          <w:lang w:val="fr-CA"/>
        </w:rPr>
        <w:t>ditionnelle dans les</w:t>
      </w:r>
      <w:r w:rsidR="005D2F5E">
        <w:rPr>
          <w:lang w:val="fr-CA"/>
        </w:rPr>
        <w:t xml:space="preserve"> Pensées », </w:t>
      </w:r>
      <w:r w:rsidRPr="004A494D">
        <w:rPr>
          <w:i/>
          <w:lang w:val="fr-CA"/>
        </w:rPr>
        <w:t>Revue</w:t>
      </w:r>
      <w:r w:rsidR="005D2F5E" w:rsidRPr="004A494D">
        <w:rPr>
          <w:i/>
          <w:lang w:val="fr-CA"/>
        </w:rPr>
        <w:t xml:space="preserve"> d’Histoire littéraire de la</w:t>
      </w:r>
      <w:r w:rsidRPr="004A494D">
        <w:rPr>
          <w:i/>
          <w:lang w:val="fr-CA"/>
        </w:rPr>
        <w:t xml:space="preserve"> France</w:t>
      </w:r>
      <w:r w:rsidRPr="001D3F3F">
        <w:rPr>
          <w:lang w:val="fr-CA"/>
        </w:rPr>
        <w:t>, XXXVII, 1930</w:t>
      </w:r>
      <w:r w:rsidR="005D2F5E">
        <w:rPr>
          <w:lang w:val="fr-CA"/>
        </w:rPr>
        <w:t>, p. </w:t>
      </w:r>
      <w:r w:rsidRPr="001D3F3F">
        <w:rPr>
          <w:lang w:val="fr-CA"/>
        </w:rPr>
        <w:t>481-513</w:t>
      </w:r>
      <w:r w:rsidR="005D2F5E">
        <w:rPr>
          <w:lang w:val="fr-CA"/>
        </w:rPr>
        <w:t> ; XXXVIII, 1931</w:t>
      </w:r>
      <w:r w:rsidR="004A494D">
        <w:rPr>
          <w:lang w:val="fr-CA"/>
        </w:rPr>
        <w:t>,</w:t>
      </w:r>
      <w:r w:rsidR="005D2F5E">
        <w:rPr>
          <w:lang w:val="fr-CA"/>
        </w:rPr>
        <w:t xml:space="preserve"> p. </w:t>
      </w:r>
      <w:r w:rsidRPr="001D3F3F">
        <w:rPr>
          <w:lang w:val="fr-CA"/>
        </w:rPr>
        <w:t>1-39.</w:t>
      </w:r>
    </w:p>
    <w:p w:rsidR="00A92CC5" w:rsidRPr="001D3F3F" w:rsidRDefault="00A92CC5" w:rsidP="007561BA">
      <w:pPr>
        <w:pStyle w:val="Biblio"/>
        <w:rPr>
          <w:lang w:val="fr-CA"/>
        </w:rPr>
      </w:pPr>
      <w:r w:rsidRPr="00A92CC5">
        <w:rPr>
          <w:smallCaps/>
        </w:rPr>
        <w:t>Delumeau</w:t>
      </w:r>
      <w:r>
        <w:t xml:space="preserve">, Jean ; </w:t>
      </w:r>
      <w:r w:rsidRPr="00A92CC5">
        <w:rPr>
          <w:smallCaps/>
        </w:rPr>
        <w:t>Cottret</w:t>
      </w:r>
      <w:r>
        <w:t>,</w:t>
      </w:r>
      <w:r w:rsidRPr="00A92CC5">
        <w:t xml:space="preserve"> </w:t>
      </w:r>
      <w:r>
        <w:t>Monique</w:t>
      </w:r>
      <w:r w:rsidR="004A494D">
        <w:t>,</w:t>
      </w:r>
      <w:r>
        <w:t xml:space="preserve"> </w:t>
      </w:r>
      <w:r w:rsidRPr="004A494D">
        <w:rPr>
          <w:i/>
        </w:rPr>
        <w:t>Le catholicisme entre Luther et Voltaire</w:t>
      </w:r>
      <w:r w:rsidR="004A494D">
        <w:t>,</w:t>
      </w:r>
      <w:r>
        <w:t xml:space="preserve"> Paris, PUF, 1996</w:t>
      </w:r>
    </w:p>
    <w:p w:rsidR="003C6ECF" w:rsidRDefault="0094493D" w:rsidP="007561BA">
      <w:pPr>
        <w:pStyle w:val="Biblio"/>
        <w:rPr>
          <w:lang w:val="fr-CA"/>
        </w:rPr>
      </w:pPr>
      <w:r w:rsidRPr="00ED10BE">
        <w:rPr>
          <w:smallCaps/>
          <w:lang w:val="en-GB"/>
        </w:rPr>
        <w:t>Demorest</w:t>
      </w:r>
      <w:r w:rsidR="004A494D">
        <w:rPr>
          <w:smallCaps/>
          <w:lang w:val="en-GB"/>
        </w:rPr>
        <w:t>,</w:t>
      </w:r>
      <w:r w:rsidRPr="00ED10BE">
        <w:rPr>
          <w:lang w:val="en-GB"/>
        </w:rPr>
        <w:t xml:space="preserve"> J.-J.</w:t>
      </w:r>
      <w:r w:rsidR="004A494D">
        <w:rPr>
          <w:lang w:val="en-GB"/>
        </w:rPr>
        <w:t>,</w:t>
      </w:r>
      <w:r w:rsidRPr="00ED10BE">
        <w:rPr>
          <w:lang w:val="en-GB"/>
        </w:rPr>
        <w:t xml:space="preserve"> </w:t>
      </w:r>
      <w:r w:rsidR="005D2F5E" w:rsidRPr="00ED10BE">
        <w:rPr>
          <w:lang w:val="en-GB"/>
        </w:rPr>
        <w:t>« </w:t>
      </w:r>
      <w:r w:rsidRPr="005D2F5E">
        <w:rPr>
          <w:lang w:val="en-GB"/>
        </w:rPr>
        <w:t>Pascal’s sophistry and the sin of poesy</w:t>
      </w:r>
      <w:r w:rsidR="00D33586">
        <w:rPr>
          <w:lang w:val="en-GB"/>
        </w:rPr>
        <w:t> </w:t>
      </w:r>
      <w:r w:rsidR="00D33586" w:rsidRPr="001D3F3F">
        <w:rPr>
          <w:lang w:val="en-GB"/>
        </w:rPr>
        <w:t>»</w:t>
      </w:r>
      <w:r w:rsidR="00D33586">
        <w:rPr>
          <w:lang w:val="en-GB"/>
        </w:rPr>
        <w:t xml:space="preserve">, </w:t>
      </w:r>
      <w:r w:rsidR="00D33586" w:rsidRPr="004A494D">
        <w:rPr>
          <w:i/>
          <w:lang w:val="en-GB"/>
        </w:rPr>
        <w:t>Studies in Seventeenth Century French Literature</w:t>
      </w:r>
      <w:r w:rsidR="00D33586">
        <w:rPr>
          <w:lang w:val="en-GB"/>
        </w:rPr>
        <w:t>, p</w:t>
      </w:r>
      <w:r w:rsidRPr="001D3F3F">
        <w:rPr>
          <w:lang w:val="en-GB"/>
        </w:rPr>
        <w:t>resented</w:t>
      </w:r>
      <w:r w:rsidR="00D33586">
        <w:rPr>
          <w:lang w:val="en-GB"/>
        </w:rPr>
        <w:t xml:space="preserve"> to M. Bishop by J.-J. Demorest, Ithaca, New</w:t>
      </w:r>
      <w:r w:rsidRPr="001D3F3F">
        <w:rPr>
          <w:lang w:val="en-GB"/>
        </w:rPr>
        <w:t xml:space="preserve"> Y</w:t>
      </w:r>
      <w:r w:rsidR="00D33586">
        <w:rPr>
          <w:lang w:val="en-GB"/>
        </w:rPr>
        <w:t>ork,</w:t>
      </w:r>
      <w:r w:rsidRPr="001D3F3F">
        <w:rPr>
          <w:lang w:val="en-GB"/>
        </w:rPr>
        <w:t xml:space="preserve"> Cornell univ. </w:t>
      </w:r>
      <w:r w:rsidRPr="001D3F3F">
        <w:rPr>
          <w:lang w:val="fr-CA"/>
        </w:rPr>
        <w:t>Press, 1962.</w:t>
      </w:r>
      <w:r w:rsidR="00D33586">
        <w:rPr>
          <w:lang w:val="fr-CA"/>
        </w:rPr>
        <w:t xml:space="preserve"> </w:t>
      </w:r>
    </w:p>
    <w:p w:rsidR="00A92CC5" w:rsidRDefault="00A92CC5" w:rsidP="007561BA">
      <w:pPr>
        <w:pStyle w:val="Biblio"/>
        <w:rPr>
          <w:lang w:val="fr-CA"/>
        </w:rPr>
      </w:pPr>
      <w:r w:rsidRPr="00A92CC5">
        <w:rPr>
          <w:smallCaps/>
          <w:lang w:val="fr-CA"/>
        </w:rPr>
        <w:t>Descimon</w:t>
      </w:r>
      <w:r w:rsidRPr="00BF2CFD">
        <w:rPr>
          <w:lang w:val="fr-CA"/>
        </w:rPr>
        <w:t>,</w:t>
      </w:r>
      <w:r>
        <w:rPr>
          <w:lang w:val="fr-CA"/>
        </w:rPr>
        <w:t xml:space="preserve"> </w:t>
      </w:r>
      <w:r w:rsidRPr="00BF2CFD">
        <w:rPr>
          <w:lang w:val="fr-CA"/>
        </w:rPr>
        <w:t>Robert</w:t>
      </w:r>
      <w:r w:rsidR="004A494D">
        <w:rPr>
          <w:lang w:val="fr-CA"/>
        </w:rPr>
        <w:t> </w:t>
      </w:r>
      <w:r w:rsidR="004A494D">
        <w:t>;</w:t>
      </w:r>
      <w:r w:rsidRPr="00BF2CFD">
        <w:rPr>
          <w:lang w:val="fr-CA"/>
        </w:rPr>
        <w:t xml:space="preserve"> </w:t>
      </w:r>
      <w:r w:rsidRPr="00A92CC5">
        <w:rPr>
          <w:smallCaps/>
          <w:lang w:val="fr-CA"/>
        </w:rPr>
        <w:t>Jouhaud</w:t>
      </w:r>
      <w:r>
        <w:rPr>
          <w:lang w:val="fr-CA"/>
        </w:rPr>
        <w:t xml:space="preserve">, </w:t>
      </w:r>
      <w:r w:rsidRPr="00BF2CFD">
        <w:rPr>
          <w:lang w:val="fr-CA"/>
        </w:rPr>
        <w:t>Christian</w:t>
      </w:r>
      <w:r w:rsidR="004A494D">
        <w:rPr>
          <w:lang w:val="fr-CA"/>
        </w:rPr>
        <w:t>,</w:t>
      </w:r>
      <w:r>
        <w:rPr>
          <w:lang w:val="fr-CA"/>
        </w:rPr>
        <w:t xml:space="preserve"> </w:t>
      </w:r>
      <w:r w:rsidRPr="004A494D">
        <w:rPr>
          <w:i/>
          <w:lang w:val="fr-CA"/>
        </w:rPr>
        <w:t xml:space="preserve">La France du premier </w:t>
      </w:r>
      <w:r w:rsidRPr="004A494D">
        <w:rPr>
          <w:bCs/>
          <w:i/>
          <w:smallCaps/>
          <w:szCs w:val="28"/>
        </w:rPr>
        <w:t>xvii</w:t>
      </w:r>
      <w:r w:rsidRPr="004A494D">
        <w:rPr>
          <w:i/>
          <w:vertAlign w:val="superscript"/>
        </w:rPr>
        <w:t>e</w:t>
      </w:r>
      <w:r w:rsidRPr="004A494D">
        <w:rPr>
          <w:i/>
          <w:lang w:val="fr-CA"/>
        </w:rPr>
        <w:t xml:space="preserve"> siècle</w:t>
      </w:r>
      <w:r>
        <w:rPr>
          <w:lang w:val="fr-CA"/>
        </w:rPr>
        <w:t>,</w:t>
      </w:r>
      <w:r w:rsidRPr="00BF2CFD">
        <w:rPr>
          <w:lang w:val="fr-CA"/>
        </w:rPr>
        <w:t xml:space="preserve"> P</w:t>
      </w:r>
      <w:r>
        <w:rPr>
          <w:lang w:val="fr-CA"/>
        </w:rPr>
        <w:t>aris, Belin, 1996.</w:t>
      </w:r>
    </w:p>
    <w:p w:rsidR="00ED10BE" w:rsidRPr="001D3F3F" w:rsidRDefault="00ED10BE" w:rsidP="007561BA">
      <w:pPr>
        <w:pStyle w:val="Biblio"/>
        <w:rPr>
          <w:lang w:val="fr-CA"/>
        </w:rPr>
      </w:pPr>
      <w:r w:rsidRPr="004A494D">
        <w:rPr>
          <w:i/>
          <w:iCs/>
        </w:rPr>
        <w:t>Dictionnaire apologétique de la foi catholique</w:t>
      </w:r>
      <w:r w:rsidR="004A494D">
        <w:t>,</w:t>
      </w:r>
      <w:r w:rsidRPr="00342359">
        <w:t xml:space="preserve"> di</w:t>
      </w:r>
      <w:r>
        <w:t>r</w:t>
      </w:r>
      <w:r w:rsidR="004A494D">
        <w:t xml:space="preserve">. </w:t>
      </w:r>
      <w:r>
        <w:t>A. d’Alès. Paris, G. Beauchesne, 1913.</w:t>
      </w:r>
    </w:p>
    <w:p w:rsidR="0094493D" w:rsidRPr="004A1171" w:rsidRDefault="0094493D" w:rsidP="007561BA">
      <w:pPr>
        <w:pStyle w:val="Biblio"/>
      </w:pPr>
      <w:r w:rsidRPr="00D33586">
        <w:rPr>
          <w:smallCaps/>
          <w:lang w:val="fr-CA"/>
        </w:rPr>
        <w:t>Dionne</w:t>
      </w:r>
      <w:r w:rsidR="004A494D">
        <w:rPr>
          <w:smallCaps/>
          <w:lang w:val="fr-CA"/>
        </w:rPr>
        <w:t>,</w:t>
      </w:r>
      <w:r w:rsidRPr="001D3F3F">
        <w:rPr>
          <w:lang w:val="fr-CA"/>
        </w:rPr>
        <w:t xml:space="preserve"> </w:t>
      </w:r>
      <w:r w:rsidRPr="006D6551">
        <w:rPr>
          <w:lang w:val="fr-CA"/>
        </w:rPr>
        <w:t>J</w:t>
      </w:r>
      <w:r w:rsidR="006D6551" w:rsidRPr="006D6551">
        <w:rPr>
          <w:lang w:val="fr-CA"/>
        </w:rPr>
        <w:t xml:space="preserve">ames </w:t>
      </w:r>
      <w:r w:rsidRPr="006D6551">
        <w:rPr>
          <w:lang w:val="fr-CA"/>
        </w:rPr>
        <w:t>R</w:t>
      </w:r>
      <w:r w:rsidRPr="001D3F3F">
        <w:rPr>
          <w:lang w:val="fr-CA"/>
        </w:rPr>
        <w:t>.</w:t>
      </w:r>
      <w:r w:rsidR="00D33586">
        <w:rPr>
          <w:lang w:val="fr-CA"/>
        </w:rPr>
        <w:t xml:space="preserve">, </w:t>
      </w:r>
      <w:r w:rsidRPr="004A494D">
        <w:rPr>
          <w:i/>
          <w:lang w:val="fr-CA"/>
        </w:rPr>
        <w:t>Pascal et Nietzsche. Étude historique et comparée</w:t>
      </w:r>
      <w:r w:rsidR="00D33586">
        <w:rPr>
          <w:lang w:val="fr-CA"/>
        </w:rPr>
        <w:t>, New</w:t>
      </w:r>
      <w:r w:rsidRPr="001D3F3F">
        <w:rPr>
          <w:lang w:val="fr-CA"/>
        </w:rPr>
        <w:t xml:space="preserve"> Y</w:t>
      </w:r>
      <w:r w:rsidR="00D33586">
        <w:rPr>
          <w:lang w:val="fr-CA"/>
        </w:rPr>
        <w:t>ork,</w:t>
      </w:r>
      <w:r w:rsidR="00ED10BE">
        <w:rPr>
          <w:lang w:val="fr-CA"/>
        </w:rPr>
        <w:t xml:space="preserve"> Franklin, 1974.</w:t>
      </w:r>
    </w:p>
    <w:p w:rsidR="0094493D" w:rsidRPr="00D33586" w:rsidRDefault="00ED10BE" w:rsidP="007561BA">
      <w:pPr>
        <w:pStyle w:val="Biblio"/>
        <w:rPr>
          <w:smallCaps/>
          <w:lang w:val="fr-CA"/>
        </w:rPr>
      </w:pPr>
      <w:r w:rsidRPr="00ED10BE">
        <w:rPr>
          <w:smallCaps/>
        </w:rPr>
        <w:t>Drobner</w:t>
      </w:r>
      <w:r w:rsidR="004A494D">
        <w:rPr>
          <w:smallCaps/>
        </w:rPr>
        <w:t>,</w:t>
      </w:r>
      <w:r w:rsidRPr="00ED10BE">
        <w:rPr>
          <w:smallCaps/>
        </w:rPr>
        <w:t xml:space="preserve"> </w:t>
      </w:r>
      <w:r w:rsidR="006D6551">
        <w:t xml:space="preserve">Hubertus R., </w:t>
      </w:r>
      <w:r w:rsidRPr="004A494D">
        <w:rPr>
          <w:i/>
        </w:rPr>
        <w:t xml:space="preserve">Les pères de l’Église (sept siècles de la littérature chrétienne) </w:t>
      </w:r>
      <w:r>
        <w:t>Paris, Desclée, 1999.</w:t>
      </w:r>
    </w:p>
    <w:p w:rsidR="0094493D" w:rsidRDefault="00D33586" w:rsidP="007561BA">
      <w:pPr>
        <w:pStyle w:val="Biblio"/>
        <w:rPr>
          <w:lang w:val="fr-CA"/>
        </w:rPr>
      </w:pPr>
      <w:r w:rsidRPr="00D33586">
        <w:rPr>
          <w:smallCaps/>
          <w:lang w:val="fr-CA"/>
        </w:rPr>
        <w:t>Ernst</w:t>
      </w:r>
      <w:r w:rsidR="00A77730">
        <w:rPr>
          <w:lang w:val="fr-CA"/>
        </w:rPr>
        <w:t xml:space="preserve">, </w:t>
      </w:r>
      <w:r w:rsidR="0094493D" w:rsidRPr="001D3F3F">
        <w:rPr>
          <w:lang w:val="fr-CA"/>
        </w:rPr>
        <w:t>Pol</w:t>
      </w:r>
      <w:r>
        <w:rPr>
          <w:lang w:val="fr-CA"/>
        </w:rPr>
        <w:t xml:space="preserve">, </w:t>
      </w:r>
      <w:r w:rsidRPr="00A77730">
        <w:rPr>
          <w:i/>
          <w:lang w:val="fr-CA"/>
        </w:rPr>
        <w:t xml:space="preserve">Les </w:t>
      </w:r>
      <w:r w:rsidRPr="00A77730">
        <w:rPr>
          <w:lang w:val="fr-CA"/>
        </w:rPr>
        <w:t>Pensées</w:t>
      </w:r>
      <w:r w:rsidR="0094493D" w:rsidRPr="00A77730">
        <w:rPr>
          <w:i/>
          <w:lang w:val="fr-CA"/>
        </w:rPr>
        <w:t xml:space="preserve"> de Pascal</w:t>
      </w:r>
      <w:r w:rsidR="0094493D" w:rsidRPr="001D3F3F">
        <w:rPr>
          <w:lang w:val="fr-CA"/>
        </w:rPr>
        <w:t xml:space="preserve">. </w:t>
      </w:r>
      <w:r w:rsidR="0094493D" w:rsidRPr="00A77730">
        <w:rPr>
          <w:i/>
          <w:lang w:val="fr-CA"/>
        </w:rPr>
        <w:t>Géologie et stratigraphie</w:t>
      </w:r>
      <w:r>
        <w:rPr>
          <w:lang w:val="fr-CA"/>
        </w:rPr>
        <w:t xml:space="preserve">, </w:t>
      </w:r>
      <w:r w:rsidR="0094493D" w:rsidRPr="001D3F3F">
        <w:rPr>
          <w:lang w:val="fr-CA"/>
        </w:rPr>
        <w:t>Paris</w:t>
      </w:r>
      <w:r>
        <w:rPr>
          <w:lang w:val="fr-CA"/>
        </w:rPr>
        <w:t>,</w:t>
      </w:r>
      <w:r w:rsidRPr="00D33586">
        <w:rPr>
          <w:lang w:val="fr-CA"/>
        </w:rPr>
        <w:t xml:space="preserve"> </w:t>
      </w:r>
      <w:r>
        <w:rPr>
          <w:lang w:val="fr-CA"/>
        </w:rPr>
        <w:t>Universitas </w:t>
      </w:r>
      <w:r w:rsidR="0094493D" w:rsidRPr="001D3F3F">
        <w:rPr>
          <w:lang w:val="fr-CA"/>
        </w:rPr>
        <w:t xml:space="preserve">; </w:t>
      </w:r>
      <w:r w:rsidRPr="001D3F3F">
        <w:rPr>
          <w:lang w:val="fr-CA"/>
        </w:rPr>
        <w:t>Oxford</w:t>
      </w:r>
      <w:r>
        <w:rPr>
          <w:lang w:val="fr-CA"/>
        </w:rPr>
        <w:t>,</w:t>
      </w:r>
      <w:r w:rsidRPr="001D3F3F">
        <w:rPr>
          <w:lang w:val="fr-CA"/>
        </w:rPr>
        <w:t xml:space="preserve"> </w:t>
      </w:r>
      <w:r w:rsidR="0094493D" w:rsidRPr="001D3F3F">
        <w:rPr>
          <w:lang w:val="fr-CA"/>
        </w:rPr>
        <w:t>Voltaire Foundation, 1996.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D33586">
        <w:rPr>
          <w:smallCaps/>
          <w:lang w:val="fr-CA"/>
        </w:rPr>
        <w:t>Forc</w:t>
      </w:r>
      <w:r w:rsidR="00ED10BE">
        <w:rPr>
          <w:smallCaps/>
          <w:lang w:val="fr-CA"/>
        </w:rPr>
        <w:t>e</w:t>
      </w:r>
      <w:r w:rsidR="00A77730">
        <w:rPr>
          <w:smallCaps/>
          <w:lang w:val="fr-CA"/>
        </w:rPr>
        <w:t xml:space="preserve">, </w:t>
      </w:r>
      <w:r w:rsidRPr="001D3F3F">
        <w:rPr>
          <w:lang w:val="fr-CA"/>
        </w:rPr>
        <w:t>Pierr</w:t>
      </w:r>
      <w:r w:rsidR="00A77730">
        <w:rPr>
          <w:lang w:val="fr-CA"/>
        </w:rPr>
        <w:t>e</w:t>
      </w:r>
      <w:r w:rsidR="00D33586">
        <w:rPr>
          <w:lang w:val="fr-CA"/>
        </w:rPr>
        <w:t xml:space="preserve">, </w:t>
      </w:r>
      <w:r w:rsidRPr="00A77730">
        <w:rPr>
          <w:i/>
          <w:lang w:val="fr-CA"/>
        </w:rPr>
        <w:t>Le problème herméneutique chez Pascal</w:t>
      </w:r>
      <w:r w:rsidR="00D33586">
        <w:rPr>
          <w:lang w:val="fr-CA"/>
        </w:rPr>
        <w:t>,</w:t>
      </w:r>
      <w:r w:rsidRPr="001D3F3F">
        <w:rPr>
          <w:lang w:val="fr-CA"/>
        </w:rPr>
        <w:t xml:space="preserve"> Paris, J.</w:t>
      </w:r>
      <w:r w:rsidR="00ED10BE">
        <w:rPr>
          <w:lang w:val="fr-CA"/>
        </w:rPr>
        <w:t xml:space="preserve"> </w:t>
      </w:r>
      <w:r w:rsidRPr="001D3F3F">
        <w:rPr>
          <w:lang w:val="fr-CA"/>
        </w:rPr>
        <w:t>Vrin, 1989.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D33586">
        <w:rPr>
          <w:smallCaps/>
          <w:lang w:val="fr-CA"/>
        </w:rPr>
        <w:lastRenderedPageBreak/>
        <w:t>Genette</w:t>
      </w:r>
      <w:r w:rsidR="00A77730">
        <w:rPr>
          <w:lang w:val="fr-CA"/>
        </w:rPr>
        <w:t xml:space="preserve">, </w:t>
      </w:r>
      <w:r w:rsidRPr="001D3F3F">
        <w:rPr>
          <w:lang w:val="fr-CA"/>
        </w:rPr>
        <w:t>Gérard</w:t>
      </w:r>
      <w:r w:rsidR="00D33586">
        <w:rPr>
          <w:lang w:val="fr-CA"/>
        </w:rPr>
        <w:t xml:space="preserve">, </w:t>
      </w:r>
      <w:r w:rsidR="00A77730">
        <w:rPr>
          <w:i/>
          <w:lang w:val="fr-CA"/>
        </w:rPr>
        <w:t>Introduction à l’</w:t>
      </w:r>
      <w:r w:rsidR="00D33586" w:rsidRPr="00A77730">
        <w:rPr>
          <w:i/>
          <w:lang w:val="fr-CA"/>
        </w:rPr>
        <w:t>architexte</w:t>
      </w:r>
      <w:r w:rsidR="00D33586">
        <w:rPr>
          <w:lang w:val="fr-CA"/>
        </w:rPr>
        <w:t>,</w:t>
      </w:r>
      <w:r w:rsidRPr="001D3F3F">
        <w:rPr>
          <w:lang w:val="fr-CA"/>
        </w:rPr>
        <w:t xml:space="preserve"> </w:t>
      </w:r>
      <w:r w:rsidR="00D33586">
        <w:rPr>
          <w:lang w:val="fr-CA"/>
        </w:rPr>
        <w:t>Paris,</w:t>
      </w:r>
      <w:r w:rsidRPr="001D3F3F">
        <w:rPr>
          <w:lang w:val="fr-CA"/>
        </w:rPr>
        <w:t xml:space="preserve"> </w:t>
      </w:r>
      <w:r w:rsidR="00ED10BE">
        <w:rPr>
          <w:lang w:val="fr-CA"/>
        </w:rPr>
        <w:t>Édition du</w:t>
      </w:r>
      <w:r w:rsidRPr="001D3F3F">
        <w:rPr>
          <w:lang w:val="fr-CA"/>
        </w:rPr>
        <w:t xml:space="preserve"> Seuil, 1979.</w:t>
      </w:r>
    </w:p>
    <w:p w:rsidR="0094493D" w:rsidRPr="001D3F3F" w:rsidRDefault="00D33586" w:rsidP="007561BA">
      <w:pPr>
        <w:pStyle w:val="Biblio"/>
        <w:rPr>
          <w:lang w:val="fr-CA"/>
        </w:rPr>
      </w:pPr>
      <w:r w:rsidRPr="00D33586">
        <w:rPr>
          <w:smallCaps/>
          <w:lang w:val="fr-CA"/>
        </w:rPr>
        <w:t>Genette</w:t>
      </w:r>
      <w:r w:rsidR="00A77730">
        <w:rPr>
          <w:lang w:val="fr-CA"/>
        </w:rPr>
        <w:t xml:space="preserve">, </w:t>
      </w:r>
      <w:r w:rsidRPr="001D3F3F">
        <w:rPr>
          <w:lang w:val="fr-CA"/>
        </w:rPr>
        <w:t>Gérard</w:t>
      </w:r>
      <w:r>
        <w:rPr>
          <w:lang w:val="fr-CA"/>
        </w:rPr>
        <w:t xml:space="preserve">, dir., </w:t>
      </w:r>
      <w:r w:rsidR="0094493D" w:rsidRPr="00A77730">
        <w:rPr>
          <w:i/>
          <w:lang w:val="fr-CA"/>
        </w:rPr>
        <w:t>Théorie des genres</w:t>
      </w:r>
      <w:r>
        <w:rPr>
          <w:lang w:val="fr-CA"/>
        </w:rPr>
        <w:t>,</w:t>
      </w:r>
      <w:r w:rsidR="0094493D" w:rsidRPr="001D3F3F">
        <w:rPr>
          <w:lang w:val="fr-CA"/>
        </w:rPr>
        <w:t xml:space="preserve"> </w:t>
      </w:r>
      <w:r>
        <w:rPr>
          <w:lang w:val="fr-CA"/>
        </w:rPr>
        <w:t xml:space="preserve">Paris, </w:t>
      </w:r>
      <w:r w:rsidR="00574D71">
        <w:rPr>
          <w:lang w:val="fr-CA"/>
        </w:rPr>
        <w:t xml:space="preserve">Éditions du Seuil, </w:t>
      </w:r>
      <w:r w:rsidR="0094493D" w:rsidRPr="001D3F3F">
        <w:rPr>
          <w:lang w:val="fr-CA"/>
        </w:rPr>
        <w:t>1986.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D33586">
        <w:rPr>
          <w:smallCaps/>
          <w:lang w:val="fr-CA"/>
        </w:rPr>
        <w:t>Girard</w:t>
      </w:r>
      <w:r w:rsidR="00EE76F8">
        <w:rPr>
          <w:lang w:val="fr-CA"/>
        </w:rPr>
        <w:t>, Alain</w:t>
      </w:r>
      <w:r w:rsidR="00D33586">
        <w:rPr>
          <w:lang w:val="fr-CA"/>
        </w:rPr>
        <w:t xml:space="preserve">, </w:t>
      </w:r>
      <w:r w:rsidRPr="00A77730">
        <w:rPr>
          <w:i/>
          <w:lang w:val="fr-CA"/>
        </w:rPr>
        <w:t xml:space="preserve">Le journal intime et </w:t>
      </w:r>
      <w:r w:rsidR="005F16AE" w:rsidRPr="00A77730">
        <w:rPr>
          <w:i/>
          <w:lang w:val="fr-CA"/>
        </w:rPr>
        <w:t>la</w:t>
      </w:r>
      <w:r w:rsidR="00D33586" w:rsidRPr="00A77730">
        <w:rPr>
          <w:i/>
          <w:lang w:val="fr-CA"/>
        </w:rPr>
        <w:t xml:space="preserve"> </w:t>
      </w:r>
      <w:r w:rsidRPr="00A77730">
        <w:rPr>
          <w:i/>
          <w:lang w:val="fr-CA"/>
        </w:rPr>
        <w:t>notion de la personne</w:t>
      </w:r>
      <w:r w:rsidR="00D33586">
        <w:rPr>
          <w:lang w:val="fr-CA"/>
        </w:rPr>
        <w:t>,</w:t>
      </w:r>
      <w:r w:rsidR="00EE76F8">
        <w:rPr>
          <w:lang w:val="fr-CA"/>
        </w:rPr>
        <w:t xml:space="preserve"> </w:t>
      </w:r>
      <w:r w:rsidR="00D33586">
        <w:rPr>
          <w:lang w:val="fr-CA"/>
        </w:rPr>
        <w:t>Paris</w:t>
      </w:r>
      <w:r w:rsidRPr="001D3F3F">
        <w:rPr>
          <w:lang w:val="fr-CA"/>
        </w:rPr>
        <w:t>, 1963.</w:t>
      </w:r>
    </w:p>
    <w:p w:rsidR="0094493D" w:rsidRPr="001C2FCA" w:rsidRDefault="0094493D" w:rsidP="007561BA">
      <w:pPr>
        <w:pStyle w:val="Biblio"/>
        <w:rPr>
          <w:lang w:val="fr-CA"/>
        </w:rPr>
      </w:pPr>
      <w:r w:rsidRPr="001C2FCA">
        <w:rPr>
          <w:smallCaps/>
          <w:lang w:val="fr-CA"/>
        </w:rPr>
        <w:t>Godard de Donville</w:t>
      </w:r>
      <w:r w:rsidR="00A77730">
        <w:rPr>
          <w:lang w:val="fr-CA"/>
        </w:rPr>
        <w:t xml:space="preserve">, </w:t>
      </w:r>
      <w:r w:rsidRPr="001D3F3F">
        <w:rPr>
          <w:lang w:val="fr-CA"/>
        </w:rPr>
        <w:t>Louise</w:t>
      </w:r>
      <w:r w:rsidR="001C2FCA">
        <w:rPr>
          <w:lang w:val="fr-CA"/>
        </w:rPr>
        <w:t xml:space="preserve">, </w:t>
      </w:r>
      <w:r w:rsidR="00574D71">
        <w:rPr>
          <w:lang w:val="fr-CA"/>
        </w:rPr>
        <w:t>« </w:t>
      </w:r>
      <w:r w:rsidRPr="00574D71">
        <w:rPr>
          <w:lang w:val="fr-CA"/>
        </w:rPr>
        <w:t>Le libertin des origines à 1665 : un produit des apologètes</w:t>
      </w:r>
      <w:r w:rsidR="00574D71">
        <w:rPr>
          <w:lang w:val="fr-CA"/>
        </w:rPr>
        <w:t> »</w:t>
      </w:r>
      <w:r w:rsidR="001C2FCA">
        <w:rPr>
          <w:lang w:val="fr-CA"/>
        </w:rPr>
        <w:t xml:space="preserve">, </w:t>
      </w:r>
      <w:r w:rsidR="001D174F">
        <w:rPr>
          <w:lang w:val="fr-CA"/>
        </w:rPr>
        <w:t> </w:t>
      </w:r>
      <w:r w:rsidRPr="00A77730">
        <w:rPr>
          <w:i/>
        </w:rPr>
        <w:t>Papers o</w:t>
      </w:r>
      <w:r w:rsidR="001C2FCA" w:rsidRPr="00A77730">
        <w:rPr>
          <w:i/>
        </w:rPr>
        <w:t>n French Seventeenth Century Literature</w:t>
      </w:r>
      <w:r w:rsidR="001C2FCA" w:rsidRPr="00ED10BE">
        <w:t>,</w:t>
      </w:r>
      <w:r w:rsidR="00574D71" w:rsidRPr="00574D71">
        <w:t xml:space="preserve"> </w:t>
      </w:r>
      <w:r w:rsidR="00574D71" w:rsidRPr="00ED10BE">
        <w:t>Biblio 17</w:t>
      </w:r>
      <w:r w:rsidR="00A77730">
        <w:t>,</w:t>
      </w:r>
      <w:r w:rsidR="00574D71" w:rsidRPr="00ED10BE">
        <w:t xml:space="preserve"> n</w:t>
      </w:r>
      <w:r w:rsidR="00574D71" w:rsidRPr="00ED10BE">
        <w:rPr>
          <w:vertAlign w:val="superscript"/>
        </w:rPr>
        <w:t>o</w:t>
      </w:r>
      <w:r w:rsidR="00574D71" w:rsidRPr="00ED10BE">
        <w:t xml:space="preserve"> 51</w:t>
      </w:r>
      <w:r w:rsidR="00574D71">
        <w:t>,</w:t>
      </w:r>
      <w:r w:rsidRPr="00ED10BE">
        <w:t xml:space="preserve"> Paris-Seattle-Tübingen</w:t>
      </w:r>
      <w:r w:rsidR="00A77730">
        <w:t xml:space="preserve">, </w:t>
      </w:r>
      <w:r w:rsidRPr="00ED10BE">
        <w:t>1989.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1D174F">
        <w:rPr>
          <w:smallCaps/>
          <w:lang w:val="fr-CA"/>
        </w:rPr>
        <w:t>Goldmann</w:t>
      </w:r>
      <w:r w:rsidR="00A77730">
        <w:rPr>
          <w:lang w:val="fr-CA"/>
        </w:rPr>
        <w:t xml:space="preserve">, </w:t>
      </w:r>
      <w:r w:rsidR="001D174F">
        <w:rPr>
          <w:lang w:val="fr-CA"/>
        </w:rPr>
        <w:t>L</w:t>
      </w:r>
      <w:r w:rsidR="005F16AE">
        <w:rPr>
          <w:lang w:val="fr-CA"/>
        </w:rPr>
        <w:t>ucien</w:t>
      </w:r>
      <w:r w:rsidR="001D174F">
        <w:rPr>
          <w:lang w:val="fr-CA"/>
        </w:rPr>
        <w:t xml:space="preserve">, </w:t>
      </w:r>
      <w:r w:rsidRPr="00A77730">
        <w:rPr>
          <w:i/>
          <w:lang w:val="fr-CA"/>
        </w:rPr>
        <w:t>Le Dieu caché :</w:t>
      </w:r>
      <w:r w:rsidR="003C6ECF" w:rsidRPr="00A77730">
        <w:rPr>
          <w:i/>
          <w:lang w:val="fr-CA"/>
        </w:rPr>
        <w:t xml:space="preserve"> </w:t>
      </w:r>
      <w:r w:rsidRPr="00A77730">
        <w:rPr>
          <w:i/>
          <w:lang w:val="fr-CA"/>
        </w:rPr>
        <w:t>étude su</w:t>
      </w:r>
      <w:r w:rsidR="001D174F" w:rsidRPr="00A77730">
        <w:rPr>
          <w:i/>
          <w:lang w:val="fr-CA"/>
        </w:rPr>
        <w:t xml:space="preserve">r la vision tragique dans les </w:t>
      </w:r>
      <w:r w:rsidR="001D174F" w:rsidRPr="00A77730">
        <w:rPr>
          <w:lang w:val="fr-CA"/>
        </w:rPr>
        <w:t>Pensées</w:t>
      </w:r>
      <w:r w:rsidRPr="00A77730">
        <w:rPr>
          <w:i/>
          <w:lang w:val="fr-CA"/>
        </w:rPr>
        <w:t xml:space="preserve"> de Pascal et dans le théâtre</w:t>
      </w:r>
      <w:r w:rsidR="003C6ECF" w:rsidRPr="00A77730">
        <w:rPr>
          <w:i/>
          <w:lang w:val="fr-CA"/>
        </w:rPr>
        <w:t xml:space="preserve"> </w:t>
      </w:r>
      <w:r w:rsidRPr="00A77730">
        <w:rPr>
          <w:i/>
          <w:lang w:val="fr-CA"/>
        </w:rPr>
        <w:t>de Racine</w:t>
      </w:r>
      <w:r w:rsidR="001D174F">
        <w:rPr>
          <w:lang w:val="fr-CA"/>
        </w:rPr>
        <w:t>, Paris, Gallimard, 1976</w:t>
      </w:r>
      <w:r w:rsidRPr="001D3F3F">
        <w:rPr>
          <w:lang w:val="fr-CA"/>
        </w:rPr>
        <w:t>.</w:t>
      </w:r>
    </w:p>
    <w:p w:rsidR="0094493D" w:rsidRDefault="0094493D" w:rsidP="007561BA">
      <w:pPr>
        <w:pStyle w:val="Biblio"/>
        <w:rPr>
          <w:lang w:val="fr-CA"/>
        </w:rPr>
      </w:pPr>
      <w:r w:rsidRPr="00132A18">
        <w:rPr>
          <w:smallCaps/>
          <w:lang w:val="fr-CA"/>
        </w:rPr>
        <w:t>Gouhier</w:t>
      </w:r>
      <w:r w:rsidR="00A77730">
        <w:rPr>
          <w:lang w:val="fr-CA"/>
        </w:rPr>
        <w:t xml:space="preserve">, </w:t>
      </w:r>
      <w:r w:rsidRPr="001D3F3F">
        <w:rPr>
          <w:lang w:val="fr-CA"/>
        </w:rPr>
        <w:t>Henri</w:t>
      </w:r>
      <w:r w:rsidR="00132A18">
        <w:rPr>
          <w:lang w:val="fr-CA"/>
        </w:rPr>
        <w:t xml:space="preserve">, </w:t>
      </w:r>
      <w:r w:rsidRPr="00A77730">
        <w:rPr>
          <w:i/>
          <w:lang w:val="fr-CA"/>
        </w:rPr>
        <w:t>Blaise Pascal : conversion et apologétique</w:t>
      </w:r>
      <w:r w:rsidR="00132A18">
        <w:rPr>
          <w:lang w:val="fr-CA"/>
        </w:rPr>
        <w:t>,</w:t>
      </w:r>
      <w:r w:rsidRPr="001D3F3F">
        <w:rPr>
          <w:lang w:val="fr-CA"/>
        </w:rPr>
        <w:t xml:space="preserve"> Paris, Vrin, 1986</w:t>
      </w:r>
      <w:r w:rsidR="00132A18">
        <w:rPr>
          <w:lang w:val="fr-CA"/>
        </w:rPr>
        <w:t>.</w:t>
      </w:r>
    </w:p>
    <w:p w:rsidR="00574D71" w:rsidRPr="001D3F3F" w:rsidRDefault="00574D71" w:rsidP="007561BA">
      <w:pPr>
        <w:pStyle w:val="Biblio"/>
        <w:rPr>
          <w:lang w:val="fr-CA"/>
        </w:rPr>
      </w:pPr>
      <w:r w:rsidRPr="00574D71">
        <w:rPr>
          <w:smallCaps/>
        </w:rPr>
        <w:t>Guillaume du Vair</w:t>
      </w:r>
      <w:r>
        <w:t xml:space="preserve">, </w:t>
      </w:r>
      <w:r w:rsidRPr="00A77730">
        <w:rPr>
          <w:i/>
        </w:rPr>
        <w:t>La Saincte philosophie, avec plusieurs traitez de piété</w:t>
      </w:r>
      <w:r w:rsidR="00A77730">
        <w:t xml:space="preserve">, Paris, </w:t>
      </w:r>
      <w:r w:rsidR="00A77730" w:rsidRPr="006D6551">
        <w:t>T.</w:t>
      </w:r>
      <w:r w:rsidR="00A77730">
        <w:t> </w:t>
      </w:r>
      <w:r>
        <w:t>Daré, 1609-1610.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A77730">
        <w:rPr>
          <w:i/>
          <w:lang w:val="fr-CA"/>
        </w:rPr>
        <w:t>Histoire de la littérature française</w:t>
      </w:r>
      <w:r w:rsidR="008106ED">
        <w:rPr>
          <w:lang w:val="fr-CA"/>
        </w:rPr>
        <w:t xml:space="preserve">, </w:t>
      </w:r>
      <w:r w:rsidRPr="001D3F3F">
        <w:rPr>
          <w:lang w:val="fr-CA"/>
        </w:rPr>
        <w:t>dir</w:t>
      </w:r>
      <w:r w:rsidR="008106ED">
        <w:rPr>
          <w:lang w:val="fr-CA"/>
        </w:rPr>
        <w:t>.</w:t>
      </w:r>
      <w:r w:rsidRPr="001D3F3F">
        <w:rPr>
          <w:lang w:val="fr-CA"/>
        </w:rPr>
        <w:t xml:space="preserve"> </w:t>
      </w:r>
      <w:r w:rsidR="008106ED">
        <w:rPr>
          <w:lang w:val="fr-CA"/>
        </w:rPr>
        <w:t>J. Calvet, t. III (R. Morçay),</w:t>
      </w:r>
      <w:r w:rsidRPr="001D3F3F">
        <w:rPr>
          <w:lang w:val="fr-CA"/>
        </w:rPr>
        <w:t xml:space="preserve"> P</w:t>
      </w:r>
      <w:r w:rsidR="008106ED">
        <w:rPr>
          <w:lang w:val="fr-CA"/>
        </w:rPr>
        <w:t>aris,</w:t>
      </w:r>
      <w:r w:rsidRPr="001D3F3F">
        <w:rPr>
          <w:lang w:val="fr-CA"/>
        </w:rPr>
        <w:t xml:space="preserve"> de Gigord, 1933. </w:t>
      </w:r>
    </w:p>
    <w:p w:rsidR="0094493D" w:rsidRPr="00ED10BE" w:rsidRDefault="0094493D" w:rsidP="007561BA">
      <w:pPr>
        <w:pStyle w:val="Biblio"/>
      </w:pPr>
      <w:r w:rsidRPr="00ED10BE">
        <w:rPr>
          <w:smallCaps/>
        </w:rPr>
        <w:t>Grasset</w:t>
      </w:r>
      <w:r w:rsidR="00A77730">
        <w:t xml:space="preserve">, </w:t>
      </w:r>
      <w:r w:rsidRPr="00ED10BE">
        <w:t>Bernard</w:t>
      </w:r>
      <w:r w:rsidR="00BD0313" w:rsidRPr="00ED10BE">
        <w:t xml:space="preserve">, </w:t>
      </w:r>
      <w:r w:rsidR="00BD0313" w:rsidRPr="00A77730">
        <w:rPr>
          <w:i/>
        </w:rPr>
        <w:t xml:space="preserve">Les </w:t>
      </w:r>
      <w:r w:rsidR="00BD0313" w:rsidRPr="00A77730">
        <w:t>Pensées</w:t>
      </w:r>
      <w:r w:rsidRPr="00A77730">
        <w:rPr>
          <w:i/>
        </w:rPr>
        <w:t xml:space="preserve"> de Pascal</w:t>
      </w:r>
      <w:r w:rsidRPr="001D3F3F">
        <w:t xml:space="preserve">, </w:t>
      </w:r>
      <w:r w:rsidRPr="00A77730">
        <w:rPr>
          <w:i/>
        </w:rPr>
        <w:t>une interp</w:t>
      </w:r>
      <w:r w:rsidR="00A77730">
        <w:rPr>
          <w:i/>
        </w:rPr>
        <w:t>r</w:t>
      </w:r>
      <w:r w:rsidRPr="00A77730">
        <w:rPr>
          <w:i/>
        </w:rPr>
        <w:t>étation de</w:t>
      </w:r>
      <w:r w:rsidR="00630FE8">
        <w:rPr>
          <w:i/>
        </w:rPr>
        <w:t xml:space="preserve"> l’écriture,</w:t>
      </w:r>
      <w:r w:rsidRPr="00A77730">
        <w:rPr>
          <w:i/>
        </w:rPr>
        <w:t xml:space="preserve"> </w:t>
      </w:r>
      <w:r w:rsidR="00BD0313" w:rsidRPr="00ED10BE">
        <w:t>Paris,</w:t>
      </w:r>
      <w:r w:rsidRPr="00ED10BE">
        <w:t xml:space="preserve"> Kimé, 2002.</w:t>
      </w:r>
    </w:p>
    <w:p w:rsidR="0094493D" w:rsidRPr="005F16AE" w:rsidRDefault="0094493D" w:rsidP="007561BA">
      <w:pPr>
        <w:pStyle w:val="Biblio"/>
        <w:rPr>
          <w:lang w:val="en-GB"/>
        </w:rPr>
      </w:pPr>
      <w:r w:rsidRPr="00BD0313">
        <w:rPr>
          <w:smallCaps/>
        </w:rPr>
        <w:t>Hegel</w:t>
      </w:r>
      <w:r w:rsidR="00A77730">
        <w:rPr>
          <w:lang w:val="fr-CA"/>
        </w:rPr>
        <w:t xml:space="preserve">, </w:t>
      </w:r>
      <w:r w:rsidR="006D6551" w:rsidRPr="006D6551">
        <w:rPr>
          <w:lang w:val="fr-CA"/>
        </w:rPr>
        <w:t>Georg</w:t>
      </w:r>
      <w:r w:rsidR="00A77730" w:rsidRPr="006D6551">
        <w:rPr>
          <w:lang w:val="fr-CA"/>
        </w:rPr>
        <w:t xml:space="preserve"> W</w:t>
      </w:r>
      <w:r w:rsidR="00A77730">
        <w:rPr>
          <w:lang w:val="fr-CA"/>
        </w:rPr>
        <w:t>.</w:t>
      </w:r>
      <w:r w:rsidR="00BD0313">
        <w:rPr>
          <w:lang w:val="fr-CA"/>
        </w:rPr>
        <w:t xml:space="preserve">, </w:t>
      </w:r>
      <w:r w:rsidRPr="00A77730">
        <w:rPr>
          <w:i/>
        </w:rPr>
        <w:t>Esthétique</w:t>
      </w:r>
      <w:r w:rsidR="00BD0313">
        <w:t xml:space="preserve">, </w:t>
      </w:r>
      <w:r w:rsidR="00BD0313" w:rsidRPr="001D3F3F">
        <w:t xml:space="preserve">trad. </w:t>
      </w:r>
      <w:r w:rsidR="00BD0313" w:rsidRPr="005F16AE">
        <w:rPr>
          <w:lang w:val="en-GB"/>
        </w:rPr>
        <w:t>S. Yankélévitch, Paris, Flammarion,</w:t>
      </w:r>
      <w:r w:rsidR="00ED10BE" w:rsidRPr="005F16AE">
        <w:rPr>
          <w:lang w:val="en-GB"/>
        </w:rPr>
        <w:t xml:space="preserve"> t. IV,</w:t>
      </w:r>
      <w:r w:rsidR="00BD0313" w:rsidRPr="005F16AE">
        <w:rPr>
          <w:lang w:val="en-GB"/>
        </w:rPr>
        <w:t xml:space="preserve"> 1979</w:t>
      </w:r>
      <w:r w:rsidRPr="005F16AE">
        <w:rPr>
          <w:lang w:val="en-GB"/>
        </w:rPr>
        <w:t>.</w:t>
      </w:r>
    </w:p>
    <w:p w:rsidR="00BD0313" w:rsidRPr="005F16AE" w:rsidRDefault="00BD0313" w:rsidP="007561BA">
      <w:pPr>
        <w:pStyle w:val="Biblio"/>
        <w:rPr>
          <w:lang w:val="en-GB"/>
        </w:rPr>
      </w:pPr>
      <w:r w:rsidRPr="00ED10BE">
        <w:rPr>
          <w:smallCaps/>
          <w:lang w:val="en-GB"/>
        </w:rPr>
        <w:t>Hubert</w:t>
      </w:r>
      <w:r w:rsidR="00A77730">
        <w:rPr>
          <w:lang w:val="en-GB"/>
        </w:rPr>
        <w:t>, Marie-Louise,</w:t>
      </w:r>
      <w:r w:rsidRPr="00ED10BE">
        <w:rPr>
          <w:lang w:val="en-GB"/>
        </w:rPr>
        <w:t xml:space="preserve"> </w:t>
      </w:r>
      <w:r w:rsidR="00A77730" w:rsidRPr="00A77730">
        <w:rPr>
          <w:i/>
          <w:lang w:val="en-US"/>
        </w:rPr>
        <w:t>Pascal’s U</w:t>
      </w:r>
      <w:r w:rsidRPr="00A77730">
        <w:rPr>
          <w:i/>
          <w:lang w:val="en-US"/>
        </w:rPr>
        <w:t>nfinish</w:t>
      </w:r>
      <w:r w:rsidR="00A77730" w:rsidRPr="00A77730">
        <w:rPr>
          <w:i/>
          <w:lang w:val="en-US"/>
        </w:rPr>
        <w:t>ed Apology, a Study of his P</w:t>
      </w:r>
      <w:r w:rsidR="005F16AE" w:rsidRPr="00A77730">
        <w:rPr>
          <w:i/>
          <w:lang w:val="en-US"/>
        </w:rPr>
        <w:t>lan</w:t>
      </w:r>
      <w:r w:rsidR="00A77730">
        <w:rPr>
          <w:lang w:val="en-US"/>
        </w:rPr>
        <w:t>,</w:t>
      </w:r>
      <w:r w:rsidRPr="001D3F3F">
        <w:rPr>
          <w:lang w:val="en-US"/>
        </w:rPr>
        <w:t xml:space="preserve"> </w:t>
      </w:r>
      <w:r w:rsidRPr="005F16AE">
        <w:rPr>
          <w:lang w:val="en-GB"/>
        </w:rPr>
        <w:t>Ne</w:t>
      </w:r>
      <w:r w:rsidR="00A77730">
        <w:rPr>
          <w:lang w:val="en-GB"/>
        </w:rPr>
        <w:t>w Haven, Yale University Press ;</w:t>
      </w:r>
      <w:r w:rsidRPr="005F16AE">
        <w:rPr>
          <w:lang w:val="en-GB"/>
        </w:rPr>
        <w:t xml:space="preserve"> Paris, PUF 1952.</w:t>
      </w:r>
    </w:p>
    <w:p w:rsidR="005F16AE" w:rsidRDefault="005F16AE" w:rsidP="007561BA">
      <w:pPr>
        <w:pStyle w:val="Biblio"/>
      </w:pPr>
      <w:r w:rsidRPr="00A77730">
        <w:rPr>
          <w:smallCaps/>
        </w:rPr>
        <w:t>Ioannis Damasceni</w:t>
      </w:r>
      <w:r w:rsidRPr="0005506A">
        <w:t>,</w:t>
      </w:r>
      <w:r w:rsidRPr="00574D71">
        <w:t xml:space="preserve"> </w:t>
      </w:r>
      <w:r>
        <w:t>S</w:t>
      </w:r>
      <w:r w:rsidR="00A77730">
        <w:t xml:space="preserve">. </w:t>
      </w:r>
      <w:r>
        <w:t>« </w:t>
      </w:r>
      <w:r w:rsidRPr="00574D71">
        <w:t>De Fide Orthodoxa</w:t>
      </w:r>
      <w:r>
        <w:t> »</w:t>
      </w:r>
      <w:r w:rsidRPr="0005506A">
        <w:t>,</w:t>
      </w:r>
      <w:r>
        <w:t xml:space="preserve"> </w:t>
      </w:r>
      <w:r w:rsidR="00A77730">
        <w:t>in</w:t>
      </w:r>
      <w:r w:rsidRPr="0005506A">
        <w:t xml:space="preserve"> </w:t>
      </w:r>
      <w:r w:rsidRPr="00A77730">
        <w:rPr>
          <w:i/>
        </w:rPr>
        <w:t>Patrologiæ græcæ</w:t>
      </w:r>
      <w:r w:rsidRPr="00574D71">
        <w:t xml:space="preserve">, </w:t>
      </w:r>
      <w:r>
        <w:t>t</w:t>
      </w:r>
      <w:r w:rsidR="00A77730">
        <w:t>. </w:t>
      </w:r>
      <w:r w:rsidRPr="00574D71">
        <w:t>94</w:t>
      </w:r>
      <w:r w:rsidR="00A77730">
        <w:t>,</w:t>
      </w:r>
      <w:r w:rsidRPr="00574D71">
        <w:t xml:space="preserve"> </w:t>
      </w:r>
      <w:r>
        <w:t>J</w:t>
      </w:r>
      <w:r w:rsidRPr="00574D71">
        <w:t>.-</w:t>
      </w:r>
      <w:r>
        <w:t>P</w:t>
      </w:r>
      <w:r w:rsidRPr="00574D71">
        <w:t xml:space="preserve">. </w:t>
      </w:r>
      <w:r>
        <w:t>Migne</w:t>
      </w:r>
      <w:r w:rsidRPr="00574D71">
        <w:t xml:space="preserve">, </w:t>
      </w:r>
      <w:r>
        <w:t>Turnholti</w:t>
      </w:r>
      <w:r w:rsidRPr="00574D71">
        <w:t xml:space="preserve">, </w:t>
      </w:r>
      <w:r>
        <w:t>Brepols</w:t>
      </w:r>
      <w:r w:rsidRPr="00574D71">
        <w:t>, 1991</w:t>
      </w:r>
      <w:r>
        <w:t>. </w:t>
      </w:r>
    </w:p>
    <w:p w:rsidR="00B97409" w:rsidRPr="00B97409" w:rsidRDefault="00B97409" w:rsidP="007561BA">
      <w:pPr>
        <w:pStyle w:val="Biblio"/>
      </w:pPr>
      <w:r w:rsidRPr="00A77730">
        <w:rPr>
          <w:i/>
        </w:rPr>
        <w:t>Jansénisme et puritanisme</w:t>
      </w:r>
      <w:r>
        <w:t xml:space="preserve">, Actes du colloque de Port-Royal du 15.09.2001, </w:t>
      </w:r>
      <w:r w:rsidRPr="001D3F3F">
        <w:t xml:space="preserve">dir. </w:t>
      </w:r>
      <w:r w:rsidR="006D6551" w:rsidRPr="006D6551">
        <w:t xml:space="preserve">Bernard </w:t>
      </w:r>
      <w:r w:rsidR="006D6551">
        <w:t>Cottret,</w:t>
      </w:r>
      <w:r w:rsidR="006D6551" w:rsidRPr="006D6551">
        <w:t xml:space="preserve"> Monique Cottret et Marie-José</w:t>
      </w:r>
      <w:r w:rsidRPr="006D6551">
        <w:t xml:space="preserve"> Michel</w:t>
      </w:r>
      <w:r>
        <w:t>, Paris,</w:t>
      </w:r>
      <w:r w:rsidRPr="001D3F3F">
        <w:t xml:space="preserve"> Nolin, 2002</w:t>
      </w:r>
      <w:r>
        <w:t>.</w:t>
      </w:r>
    </w:p>
    <w:p w:rsidR="0094493D" w:rsidRPr="00BF22A1" w:rsidRDefault="00A77730" w:rsidP="007561BA">
      <w:pPr>
        <w:pStyle w:val="Biblio"/>
      </w:pPr>
      <w:r>
        <w:t xml:space="preserve">Jovy, </w:t>
      </w:r>
      <w:r w:rsidR="0094493D" w:rsidRPr="001D3F3F">
        <w:t>Ernest</w:t>
      </w:r>
      <w:r w:rsidR="00BF22A1">
        <w:t xml:space="preserve">, </w:t>
      </w:r>
      <w:r w:rsidR="0094493D" w:rsidRPr="00A77730">
        <w:rPr>
          <w:i/>
          <w:lang w:val="fr-CA"/>
        </w:rPr>
        <w:t>Études pascaliennes</w:t>
      </w:r>
      <w:r>
        <w:rPr>
          <w:lang w:val="fr-CA"/>
        </w:rPr>
        <w:t>,</w:t>
      </w:r>
      <w:r w:rsidR="0094493D" w:rsidRPr="001D3F3F">
        <w:rPr>
          <w:lang w:val="fr-CA"/>
        </w:rPr>
        <w:t xml:space="preserve"> </w:t>
      </w:r>
      <w:r>
        <w:rPr>
          <w:lang w:val="fr-CA"/>
        </w:rPr>
        <w:t>« </w:t>
      </w:r>
      <w:r w:rsidR="0094493D" w:rsidRPr="001D3F3F">
        <w:rPr>
          <w:lang w:val="fr-CA"/>
        </w:rPr>
        <w:t>II.</w:t>
      </w:r>
      <w:r w:rsidR="0094493D" w:rsidRPr="001D3F3F">
        <w:t xml:space="preserve"> Pascal et Silhon. : un excitateur de la pensée pascalienne</w:t>
      </w:r>
      <w:r>
        <w:t> »</w:t>
      </w:r>
      <w:r w:rsidR="00BF22A1">
        <w:t>,</w:t>
      </w:r>
      <w:r w:rsidR="00BF22A1">
        <w:rPr>
          <w:lang w:val="fr-CA"/>
        </w:rPr>
        <w:t xml:space="preserve"> Paris, </w:t>
      </w:r>
      <w:r w:rsidR="0094493D" w:rsidRPr="001D3F3F">
        <w:rPr>
          <w:lang w:val="fr-CA"/>
        </w:rPr>
        <w:t>J. Vrin, 1927.</w:t>
      </w:r>
    </w:p>
    <w:p w:rsidR="0094493D" w:rsidRPr="001D3F3F" w:rsidRDefault="00A77730" w:rsidP="007561BA">
      <w:pPr>
        <w:pStyle w:val="Biblio"/>
        <w:rPr>
          <w:lang w:val="fr-CA"/>
        </w:rPr>
      </w:pPr>
      <w:r>
        <w:rPr>
          <w:lang w:val="fr-CA"/>
        </w:rPr>
        <w:t xml:space="preserve">Angers, </w:t>
      </w:r>
      <w:r w:rsidR="00B9394C">
        <w:rPr>
          <w:lang w:val="fr-CA"/>
        </w:rPr>
        <w:t>Julien-E</w:t>
      </w:r>
      <w:r w:rsidR="00067F49">
        <w:rPr>
          <w:lang w:val="fr-CA"/>
        </w:rPr>
        <w:t xml:space="preserve">ymard d’, </w:t>
      </w:r>
      <w:r w:rsidR="0094493D" w:rsidRPr="00A77730">
        <w:rPr>
          <w:i/>
          <w:lang w:val="fr-CA"/>
        </w:rPr>
        <w:t>Pascal et ses précurseurs</w:t>
      </w:r>
      <w:r w:rsidR="00067F49">
        <w:rPr>
          <w:lang w:val="fr-CA"/>
        </w:rPr>
        <w:t>, Paris, NEL,</w:t>
      </w:r>
      <w:r w:rsidR="005F16AE">
        <w:rPr>
          <w:lang w:val="fr-CA"/>
        </w:rPr>
        <w:t xml:space="preserve"> 1954</w:t>
      </w:r>
      <w:r w:rsidR="0094493D" w:rsidRPr="001D3F3F">
        <w:rPr>
          <w:lang w:val="fr-CA"/>
        </w:rPr>
        <w:t>.</w:t>
      </w:r>
    </w:p>
    <w:p w:rsidR="0094493D" w:rsidRPr="00067F49" w:rsidRDefault="0094493D" w:rsidP="007561BA">
      <w:pPr>
        <w:pStyle w:val="Biblio"/>
      </w:pPr>
      <w:r w:rsidRPr="00067F49">
        <w:rPr>
          <w:smallCaps/>
        </w:rPr>
        <w:t>Klapp</w:t>
      </w:r>
      <w:r w:rsidR="00A77730">
        <w:t xml:space="preserve">, </w:t>
      </w:r>
      <w:r w:rsidRPr="001D3F3F">
        <w:t>Otto</w:t>
      </w:r>
      <w:r w:rsidR="00A77730">
        <w:t>,</w:t>
      </w:r>
      <w:r w:rsidRPr="001D3F3F">
        <w:t xml:space="preserve"> et </w:t>
      </w:r>
      <w:r w:rsidRPr="00067F49">
        <w:rPr>
          <w:smallCaps/>
        </w:rPr>
        <w:t>Klapp-Lehrman</w:t>
      </w:r>
      <w:r w:rsidR="00A77730">
        <w:rPr>
          <w:smallCaps/>
        </w:rPr>
        <w:t xml:space="preserve">n, </w:t>
      </w:r>
      <w:r w:rsidRPr="001D3F3F">
        <w:t>Astrid</w:t>
      </w:r>
      <w:r w:rsidR="00067F49">
        <w:t xml:space="preserve">, </w:t>
      </w:r>
      <w:r w:rsidRPr="00A77730">
        <w:rPr>
          <w:i/>
          <w:lang w:val="fr-CA"/>
        </w:rPr>
        <w:t>Bibliographie d’histoire littéraire française</w:t>
      </w:r>
      <w:r w:rsidR="00A77730">
        <w:rPr>
          <w:lang w:val="fr-CA"/>
        </w:rPr>
        <w:t>, t. </w:t>
      </w:r>
      <w:r w:rsidRPr="001D3F3F">
        <w:rPr>
          <w:lang w:val="fr-CA"/>
        </w:rPr>
        <w:t xml:space="preserve"> XXX</w:t>
      </w:r>
      <w:r w:rsidR="00067F49">
        <w:rPr>
          <w:lang w:val="fr-CA"/>
        </w:rPr>
        <w:t xml:space="preserve">, </w:t>
      </w:r>
      <w:r w:rsidR="00A77730">
        <w:t>Frankfurt- am-</w:t>
      </w:r>
      <w:r w:rsidR="00067F49" w:rsidRPr="00ED10BE">
        <w:t>Main,</w:t>
      </w:r>
      <w:r w:rsidRPr="00ED10BE">
        <w:t xml:space="preserve"> V. Klostermann, 1992.</w:t>
      </w:r>
    </w:p>
    <w:p w:rsidR="0094493D" w:rsidRDefault="0094493D" w:rsidP="007561BA">
      <w:pPr>
        <w:pStyle w:val="Biblio"/>
        <w:rPr>
          <w:lang w:val="fr-CA"/>
        </w:rPr>
      </w:pPr>
      <w:r w:rsidRPr="000625B2">
        <w:rPr>
          <w:smallCaps/>
          <w:lang w:val="fr-CA"/>
        </w:rPr>
        <w:t>Lacombe</w:t>
      </w:r>
      <w:r w:rsidR="00A77730">
        <w:rPr>
          <w:lang w:val="fr-CA"/>
        </w:rPr>
        <w:t>, Roger-E.</w:t>
      </w:r>
      <w:r w:rsidR="000625B2">
        <w:rPr>
          <w:lang w:val="fr-CA"/>
        </w:rPr>
        <w:t xml:space="preserve">, </w:t>
      </w:r>
      <w:r w:rsidR="000625B2" w:rsidRPr="00A77730">
        <w:rPr>
          <w:i/>
          <w:lang w:val="fr-CA"/>
        </w:rPr>
        <w:t>L’apologétiqie de Pascal</w:t>
      </w:r>
      <w:r w:rsidR="000625B2">
        <w:rPr>
          <w:lang w:val="fr-CA"/>
        </w:rPr>
        <w:t>,</w:t>
      </w:r>
      <w:r w:rsidRPr="001D3F3F">
        <w:rPr>
          <w:lang w:val="fr-CA"/>
        </w:rPr>
        <w:t xml:space="preserve"> Paris, PUF, 1958.</w:t>
      </w:r>
    </w:p>
    <w:p w:rsidR="00ED10BE" w:rsidRDefault="00ED10BE" w:rsidP="007561BA">
      <w:pPr>
        <w:pStyle w:val="Biblio"/>
      </w:pPr>
      <w:r>
        <w:rPr>
          <w:smallCaps/>
          <w:lang w:val="fr-CA"/>
        </w:rPr>
        <w:t>Lafond</w:t>
      </w:r>
      <w:r w:rsidR="00A77730">
        <w:rPr>
          <w:smallCaps/>
          <w:lang w:val="fr-CA"/>
        </w:rPr>
        <w:t>,</w:t>
      </w:r>
      <w:r>
        <w:rPr>
          <w:smallCaps/>
          <w:lang w:val="fr-CA"/>
        </w:rPr>
        <w:t xml:space="preserve"> </w:t>
      </w:r>
      <w:r>
        <w:rPr>
          <w:lang w:val="fr-CA"/>
        </w:rPr>
        <w:t>Jean</w:t>
      </w:r>
      <w:r w:rsidR="00A77730">
        <w:rPr>
          <w:lang w:val="fr-CA"/>
        </w:rPr>
        <w:t>,</w:t>
      </w:r>
      <w:r>
        <w:rPr>
          <w:lang w:val="fr-CA"/>
        </w:rPr>
        <w:t xml:space="preserve"> « </w:t>
      </w:r>
      <w:r w:rsidRPr="00ED10BE">
        <w:t xml:space="preserve">Des formes brèves de la littérature morale aux </w:t>
      </w:r>
      <w:r w:rsidRPr="00ED10BE">
        <w:rPr>
          <w:iCs/>
          <w:smallCaps/>
        </w:rPr>
        <w:t>xvi</w:t>
      </w:r>
      <w:r w:rsidRPr="00ED10BE">
        <w:rPr>
          <w:iCs/>
          <w:vertAlign w:val="superscript"/>
        </w:rPr>
        <w:t>e</w:t>
      </w:r>
      <w:r w:rsidRPr="00ED10BE">
        <w:rPr>
          <w:iCs/>
          <w:smallCaps/>
        </w:rPr>
        <w:t xml:space="preserve"> </w:t>
      </w:r>
      <w:r w:rsidRPr="00ED10BE">
        <w:rPr>
          <w:iCs/>
        </w:rPr>
        <w:t>et au</w:t>
      </w:r>
      <w:r w:rsidRPr="00ED10BE">
        <w:rPr>
          <w:iCs/>
          <w:smallCaps/>
        </w:rPr>
        <w:t xml:space="preserve"> xvii</w:t>
      </w:r>
      <w:r w:rsidRPr="00ED10BE">
        <w:rPr>
          <w:iCs/>
          <w:vertAlign w:val="superscript"/>
        </w:rPr>
        <w:t>e</w:t>
      </w:r>
      <w:r w:rsidRPr="00ED10BE">
        <w:t xml:space="preserve"> siècles</w:t>
      </w:r>
      <w:r>
        <w:t xml:space="preserve"> », </w:t>
      </w:r>
      <w:r w:rsidR="00A77730">
        <w:t xml:space="preserve">in </w:t>
      </w:r>
      <w:r w:rsidRPr="00A77730">
        <w:rPr>
          <w:i/>
        </w:rPr>
        <w:t>Les formes brèves de la prose et le discours discontinu</w:t>
      </w:r>
      <w:r w:rsidR="00A77730">
        <w:t xml:space="preserve"> </w:t>
      </w:r>
      <w:r w:rsidRPr="00A77730">
        <w:rPr>
          <w:i/>
        </w:rPr>
        <w:t>(</w:t>
      </w:r>
      <w:r w:rsidR="00A77730" w:rsidRPr="00A77730">
        <w:rPr>
          <w:i/>
          <w:smallCaps/>
        </w:rPr>
        <w:t>xvi</w:t>
      </w:r>
      <w:r w:rsidRPr="00A77730">
        <w:rPr>
          <w:i/>
          <w:vertAlign w:val="superscript"/>
        </w:rPr>
        <w:t>e</w:t>
      </w:r>
      <w:r w:rsidRPr="00A77730">
        <w:rPr>
          <w:i/>
        </w:rPr>
        <w:t>-</w:t>
      </w:r>
      <w:r w:rsidR="00A77730" w:rsidRPr="00A77730">
        <w:rPr>
          <w:i/>
          <w:smallCaps/>
        </w:rPr>
        <w:t>xvii</w:t>
      </w:r>
      <w:r w:rsidRPr="00A77730">
        <w:rPr>
          <w:i/>
          <w:vertAlign w:val="superscript"/>
        </w:rPr>
        <w:t>e</w:t>
      </w:r>
      <w:r w:rsidRPr="00A77730">
        <w:rPr>
          <w:i/>
        </w:rPr>
        <w:t xml:space="preserve"> siècles)</w:t>
      </w:r>
      <w:r w:rsidR="00A77730">
        <w:t>,</w:t>
      </w:r>
      <w:r>
        <w:t xml:space="preserve"> </w:t>
      </w:r>
      <w:r w:rsidRPr="00ED10BE">
        <w:t xml:space="preserve">Actes du Colloque organisé par le Centre d’étude de la Renaissance, </w:t>
      </w:r>
      <w:r w:rsidRPr="00574D71">
        <w:t>Tours, 1981</w:t>
      </w:r>
      <w:r>
        <w:t>, Paris, J. Vrin, 1981 ; p. 101-122.</w:t>
      </w:r>
      <w:r w:rsidRPr="00ED10BE">
        <w:t> </w:t>
      </w:r>
    </w:p>
    <w:p w:rsidR="00574D71" w:rsidRPr="00574D71" w:rsidRDefault="00574D71" w:rsidP="007561BA">
      <w:pPr>
        <w:pStyle w:val="Biblio"/>
        <w:rPr>
          <w:lang w:val="fr-CA"/>
        </w:rPr>
      </w:pPr>
      <w:r w:rsidRPr="00574D71">
        <w:rPr>
          <w:smallCaps/>
          <w:lang w:val="fr-CA"/>
        </w:rPr>
        <w:lastRenderedPageBreak/>
        <w:t>Lafond</w:t>
      </w:r>
      <w:r>
        <w:rPr>
          <w:lang w:val="fr-CA"/>
        </w:rPr>
        <w:t>,</w:t>
      </w:r>
      <w:r w:rsidRPr="00574D71">
        <w:rPr>
          <w:lang w:val="fr-CA"/>
        </w:rPr>
        <w:t xml:space="preserve"> </w:t>
      </w:r>
      <w:r w:rsidRPr="002028D5">
        <w:rPr>
          <w:lang w:val="fr-CA"/>
        </w:rPr>
        <w:t>Jean</w:t>
      </w:r>
      <w:r w:rsidR="00A77730">
        <w:rPr>
          <w:lang w:val="fr-CA"/>
        </w:rPr>
        <w:t>,</w:t>
      </w:r>
      <w:r w:rsidRPr="002028D5">
        <w:rPr>
          <w:lang w:val="fr-CA"/>
        </w:rPr>
        <w:t xml:space="preserve"> </w:t>
      </w:r>
      <w:r w:rsidRPr="00A77730">
        <w:rPr>
          <w:i/>
          <w:lang w:val="fr-CA"/>
        </w:rPr>
        <w:t>Lire, vivre où mènent les mots. De Rabelais aux formes brèves de la prose</w:t>
      </w:r>
      <w:r w:rsidR="00A77730">
        <w:rPr>
          <w:lang w:val="fr-CA"/>
        </w:rPr>
        <w:t>, Paris, Honoré</w:t>
      </w:r>
      <w:r>
        <w:rPr>
          <w:lang w:val="fr-CA"/>
        </w:rPr>
        <w:t xml:space="preserve"> Champion, 1999.</w:t>
      </w:r>
    </w:p>
    <w:p w:rsidR="0094493D" w:rsidRPr="001D3F3F" w:rsidRDefault="004E56EB" w:rsidP="007561BA">
      <w:pPr>
        <w:pStyle w:val="Biblio"/>
        <w:rPr>
          <w:lang w:val="fr-CA"/>
        </w:rPr>
      </w:pPr>
      <w:r w:rsidRPr="004E56EB">
        <w:rPr>
          <w:smallCaps/>
          <w:lang w:val="fr-CA"/>
        </w:rPr>
        <w:t>Lafuma</w:t>
      </w:r>
      <w:r w:rsidR="00A77730">
        <w:rPr>
          <w:lang w:val="fr-CA"/>
        </w:rPr>
        <w:t xml:space="preserve">, </w:t>
      </w:r>
      <w:r w:rsidR="0094493D" w:rsidRPr="001D3F3F">
        <w:rPr>
          <w:lang w:val="fr-CA"/>
        </w:rPr>
        <w:t>Louis</w:t>
      </w:r>
      <w:r>
        <w:rPr>
          <w:lang w:val="fr-CA"/>
        </w:rPr>
        <w:t xml:space="preserve">, </w:t>
      </w:r>
      <w:r w:rsidR="0094493D" w:rsidRPr="00A77730">
        <w:rPr>
          <w:i/>
          <w:lang w:val="fr-CA"/>
        </w:rPr>
        <w:t>Controverses pascaliennes</w:t>
      </w:r>
      <w:r>
        <w:rPr>
          <w:lang w:val="fr-CA"/>
        </w:rPr>
        <w:t>, Paris, éd. d</w:t>
      </w:r>
      <w:r w:rsidR="0094493D" w:rsidRPr="001D3F3F">
        <w:rPr>
          <w:lang w:val="fr-CA"/>
        </w:rPr>
        <w:t>u Luxembourg, 1952.</w:t>
      </w:r>
    </w:p>
    <w:p w:rsidR="0094493D" w:rsidRDefault="0094493D" w:rsidP="007561BA">
      <w:pPr>
        <w:pStyle w:val="Biblio"/>
        <w:rPr>
          <w:lang w:val="fr-CA"/>
        </w:rPr>
      </w:pPr>
      <w:r w:rsidRPr="006D6551">
        <w:rPr>
          <w:smallCaps/>
          <w:lang w:val="fr-CA"/>
        </w:rPr>
        <w:t>Lagarde</w:t>
      </w:r>
      <w:r w:rsidR="00A77730" w:rsidRPr="006D6551">
        <w:rPr>
          <w:lang w:val="fr-CA"/>
        </w:rPr>
        <w:t xml:space="preserve">, </w:t>
      </w:r>
      <w:r w:rsidR="006D6551" w:rsidRPr="006D6551">
        <w:rPr>
          <w:lang w:val="fr-CA"/>
        </w:rPr>
        <w:t>André</w:t>
      </w:r>
      <w:r w:rsidR="00A77730" w:rsidRPr="006D6551">
        <w:rPr>
          <w:lang w:val="fr-CA"/>
        </w:rPr>
        <w:t>,</w:t>
      </w:r>
      <w:r w:rsidRPr="001D3F3F">
        <w:rPr>
          <w:lang w:val="fr-CA"/>
        </w:rPr>
        <w:t xml:space="preserve"> et </w:t>
      </w:r>
      <w:r w:rsidRPr="004E56EB">
        <w:rPr>
          <w:smallCaps/>
          <w:lang w:val="fr-CA"/>
        </w:rPr>
        <w:t>Michard</w:t>
      </w:r>
      <w:r w:rsidR="00A77730">
        <w:rPr>
          <w:lang w:val="fr-CA"/>
        </w:rPr>
        <w:t xml:space="preserve">, </w:t>
      </w:r>
      <w:r w:rsidR="006D6551">
        <w:rPr>
          <w:lang w:val="fr-CA"/>
        </w:rPr>
        <w:t>Laurent</w:t>
      </w:r>
      <w:r w:rsidR="004E56EB">
        <w:rPr>
          <w:lang w:val="fr-CA"/>
        </w:rPr>
        <w:t xml:space="preserve">, </w:t>
      </w:r>
      <w:r w:rsidR="004E56EB" w:rsidRPr="00A77730">
        <w:rPr>
          <w:i/>
          <w:iCs/>
          <w:smallCaps/>
          <w:lang w:val="fr-CA"/>
        </w:rPr>
        <w:t>xvii</w:t>
      </w:r>
      <w:r w:rsidR="004E56EB" w:rsidRPr="00A77730">
        <w:rPr>
          <w:i/>
          <w:vertAlign w:val="superscript"/>
          <w:lang w:val="fr-CA"/>
        </w:rPr>
        <w:t>e</w:t>
      </w:r>
      <w:r w:rsidR="004E56EB" w:rsidRPr="00A77730">
        <w:rPr>
          <w:i/>
          <w:lang w:val="fr-CA"/>
        </w:rPr>
        <w:t xml:space="preserve"> siècle</w:t>
      </w:r>
      <w:r w:rsidRPr="00A77730">
        <w:rPr>
          <w:i/>
          <w:lang w:val="fr-CA"/>
        </w:rPr>
        <w:t>.</w:t>
      </w:r>
      <w:r w:rsidR="004E56EB" w:rsidRPr="00A77730">
        <w:rPr>
          <w:i/>
          <w:lang w:val="fr-CA"/>
        </w:rPr>
        <w:t xml:space="preserve"> </w:t>
      </w:r>
      <w:r w:rsidRPr="00A77730">
        <w:rPr>
          <w:i/>
          <w:lang w:val="fr-CA"/>
        </w:rPr>
        <w:t>Les grands au</w:t>
      </w:r>
      <w:r w:rsidR="004E56EB" w:rsidRPr="00A77730">
        <w:rPr>
          <w:i/>
          <w:lang w:val="fr-CA"/>
        </w:rPr>
        <w:t>teurs français du programme</w:t>
      </w:r>
      <w:r w:rsidR="004E56EB">
        <w:rPr>
          <w:lang w:val="fr-CA"/>
        </w:rPr>
        <w:t xml:space="preserve">, Paris, </w:t>
      </w:r>
      <w:r w:rsidR="00A92CC5">
        <w:rPr>
          <w:lang w:val="fr-CA"/>
        </w:rPr>
        <w:t>Bordas, 1964.</w:t>
      </w:r>
    </w:p>
    <w:p w:rsidR="00A92CC5" w:rsidRPr="001D3F3F" w:rsidRDefault="00A92CC5" w:rsidP="007561BA">
      <w:pPr>
        <w:pStyle w:val="Biblio"/>
        <w:rPr>
          <w:lang w:val="fr-CA"/>
        </w:rPr>
      </w:pPr>
      <w:r w:rsidRPr="00A92CC5">
        <w:rPr>
          <w:smallCaps/>
        </w:rPr>
        <w:t>Lagrée</w:t>
      </w:r>
      <w:r w:rsidR="00A77730">
        <w:rPr>
          <w:smallCaps/>
        </w:rPr>
        <w:t>,</w:t>
      </w:r>
      <w:r>
        <w:t xml:space="preserve"> Jacqueline</w:t>
      </w:r>
      <w:r w:rsidR="00A77730">
        <w:t>,</w:t>
      </w:r>
      <w:r>
        <w:t xml:space="preserve"> </w:t>
      </w:r>
      <w:r w:rsidRPr="00A77730">
        <w:rPr>
          <w:i/>
        </w:rPr>
        <w:t>La religion naturelle</w:t>
      </w:r>
      <w:r w:rsidR="00A77730">
        <w:t>,</w:t>
      </w:r>
      <w:r>
        <w:t xml:space="preserve"> Paris, PUF, 2002.</w:t>
      </w:r>
    </w:p>
    <w:p w:rsidR="00574D71" w:rsidRDefault="0094493D" w:rsidP="007561BA">
      <w:pPr>
        <w:pStyle w:val="Biblio"/>
        <w:rPr>
          <w:lang w:val="fr-CA"/>
        </w:rPr>
      </w:pPr>
      <w:r w:rsidRPr="004E56EB">
        <w:rPr>
          <w:smallCaps/>
          <w:lang w:val="fr-CA"/>
        </w:rPr>
        <w:t>Lanson</w:t>
      </w:r>
      <w:r w:rsidR="00A77730">
        <w:rPr>
          <w:lang w:val="fr-CA"/>
        </w:rPr>
        <w:t>, Gustave</w:t>
      </w:r>
      <w:r w:rsidR="004E56EB">
        <w:rPr>
          <w:lang w:val="fr-CA"/>
        </w:rPr>
        <w:t xml:space="preserve">, </w:t>
      </w:r>
      <w:r w:rsidRPr="00A77730">
        <w:rPr>
          <w:i/>
          <w:lang w:val="fr-CA"/>
        </w:rPr>
        <w:t>Histoire de la littérature française</w:t>
      </w:r>
      <w:r w:rsidR="004E56EB">
        <w:rPr>
          <w:lang w:val="fr-CA"/>
        </w:rPr>
        <w:t xml:space="preserve">, Paris, </w:t>
      </w:r>
      <w:r w:rsidRPr="001D3F3F">
        <w:rPr>
          <w:lang w:val="fr-CA"/>
        </w:rPr>
        <w:t>Hachette, 1898.</w:t>
      </w:r>
    </w:p>
    <w:p w:rsidR="0094493D" w:rsidRPr="001D3F3F" w:rsidRDefault="00574D71" w:rsidP="007561BA">
      <w:pPr>
        <w:pStyle w:val="Biblio"/>
        <w:rPr>
          <w:lang w:val="fr-CA"/>
        </w:rPr>
      </w:pPr>
      <w:r w:rsidRPr="00574D71">
        <w:rPr>
          <w:smallCaps/>
        </w:rPr>
        <w:t>Laporte</w:t>
      </w:r>
      <w:r w:rsidRPr="003D26E0">
        <w:t>,</w:t>
      </w:r>
      <w:r w:rsidRPr="00574D71">
        <w:t xml:space="preserve"> </w:t>
      </w:r>
      <w:r w:rsidRPr="003D26E0">
        <w:t>J</w:t>
      </w:r>
      <w:r>
        <w:t>ean</w:t>
      </w:r>
      <w:r w:rsidR="00A77730">
        <w:t>,</w:t>
      </w:r>
      <w:r w:rsidRPr="003D26E0">
        <w:t xml:space="preserve"> </w:t>
      </w:r>
      <w:r w:rsidRPr="00A77730">
        <w:rPr>
          <w:i/>
        </w:rPr>
        <w:t>La doctrine de la grâce chez Arnauld</w:t>
      </w:r>
      <w:r w:rsidRPr="003D26E0">
        <w:t>, Thèse de doctorat ès lettres présentée à la Faculté des lettres de l’Université de Paris, Paris, PUF, 1922</w:t>
      </w:r>
      <w:r>
        <w:t>.</w:t>
      </w:r>
      <w:r w:rsidR="0094493D" w:rsidRPr="001D3F3F">
        <w:rPr>
          <w:lang w:val="fr-CA"/>
        </w:rPr>
        <w:t xml:space="preserve"> 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4E56EB">
        <w:rPr>
          <w:smallCaps/>
          <w:lang w:val="fr-CA"/>
        </w:rPr>
        <w:t>Le Guern</w:t>
      </w:r>
      <w:r w:rsidR="00A77730">
        <w:rPr>
          <w:lang w:val="fr-CA"/>
        </w:rPr>
        <w:t xml:space="preserve">, </w:t>
      </w:r>
      <w:r w:rsidR="006D6551" w:rsidRPr="006D6551">
        <w:rPr>
          <w:lang w:val="fr-CA"/>
        </w:rPr>
        <w:t>Michel,</w:t>
      </w:r>
      <w:r w:rsidR="004E56EB">
        <w:rPr>
          <w:lang w:val="fr-CA"/>
        </w:rPr>
        <w:t xml:space="preserve"> </w:t>
      </w:r>
      <w:r w:rsidR="004E56EB" w:rsidRPr="00A77730">
        <w:rPr>
          <w:i/>
          <w:lang w:val="fr-CA"/>
        </w:rPr>
        <w:t>Image dans l’œ</w:t>
      </w:r>
      <w:r w:rsidRPr="00A77730">
        <w:rPr>
          <w:i/>
          <w:lang w:val="fr-CA"/>
        </w:rPr>
        <w:t>uvre de Pascal</w:t>
      </w:r>
      <w:r w:rsidR="004E56EB">
        <w:rPr>
          <w:lang w:val="fr-CA"/>
        </w:rPr>
        <w:t>,</w:t>
      </w:r>
      <w:r w:rsidRPr="001D3F3F">
        <w:rPr>
          <w:lang w:val="fr-CA"/>
        </w:rPr>
        <w:t xml:space="preserve"> </w:t>
      </w:r>
      <w:r w:rsidR="004E56EB">
        <w:rPr>
          <w:lang w:val="fr-CA"/>
        </w:rPr>
        <w:t>Paris, A.</w:t>
      </w:r>
      <w:r w:rsidRPr="001D3F3F">
        <w:rPr>
          <w:lang w:val="fr-CA"/>
        </w:rPr>
        <w:t xml:space="preserve"> Colin, 1969. </w:t>
      </w:r>
    </w:p>
    <w:p w:rsidR="0094493D" w:rsidRDefault="0094493D" w:rsidP="007561BA">
      <w:pPr>
        <w:pStyle w:val="Biblio"/>
        <w:rPr>
          <w:lang w:val="fr-CA"/>
        </w:rPr>
      </w:pPr>
      <w:r w:rsidRPr="00D10C6B">
        <w:rPr>
          <w:smallCaps/>
          <w:lang w:val="fr-CA"/>
        </w:rPr>
        <w:t>Lépine</w:t>
      </w:r>
      <w:r w:rsidR="00A77730">
        <w:rPr>
          <w:lang w:val="fr-CA"/>
        </w:rPr>
        <w:t xml:space="preserve">, </w:t>
      </w:r>
      <w:r w:rsidRPr="001D3F3F">
        <w:rPr>
          <w:lang w:val="fr-CA"/>
        </w:rPr>
        <w:t>Jacques-Jude</w:t>
      </w:r>
      <w:r w:rsidR="00D10C6B">
        <w:rPr>
          <w:lang w:val="fr-CA"/>
        </w:rPr>
        <w:t>, « </w:t>
      </w:r>
      <w:r w:rsidRPr="00D10C6B">
        <w:rPr>
          <w:lang w:val="fr-CA"/>
        </w:rPr>
        <w:t>Pascal et le christianisme orthodoxe</w:t>
      </w:r>
      <w:r w:rsidR="00D10C6B">
        <w:rPr>
          <w:lang w:val="fr-CA"/>
        </w:rPr>
        <w:t> »,</w:t>
      </w:r>
      <w:r w:rsidRPr="001D3F3F">
        <w:rPr>
          <w:lang w:val="fr-CA"/>
        </w:rPr>
        <w:t xml:space="preserve"> </w:t>
      </w:r>
      <w:r w:rsidR="00D10C6B" w:rsidRPr="00A77730">
        <w:rPr>
          <w:i/>
          <w:lang w:val="fr-CA"/>
        </w:rPr>
        <w:t>Contacts, revue de l’orthodoxie française</w:t>
      </w:r>
      <w:r w:rsidR="00D10C6B">
        <w:rPr>
          <w:lang w:val="fr-CA"/>
        </w:rPr>
        <w:t>, n</w:t>
      </w:r>
      <w:r w:rsidR="00D10C6B" w:rsidRPr="00D10C6B">
        <w:rPr>
          <w:vertAlign w:val="superscript"/>
          <w:lang w:val="fr-CA"/>
        </w:rPr>
        <w:t>o</w:t>
      </w:r>
      <w:r w:rsidR="00D10C6B">
        <w:rPr>
          <w:lang w:val="fr-CA"/>
        </w:rPr>
        <w:t> </w:t>
      </w:r>
      <w:r w:rsidRPr="001D3F3F">
        <w:t>176</w:t>
      </w:r>
      <w:r w:rsidR="00D10C6B">
        <w:rPr>
          <w:lang w:val="fr-CA"/>
        </w:rPr>
        <w:t>, Paris</w:t>
      </w:r>
      <w:r w:rsidRPr="001D3F3F">
        <w:rPr>
          <w:lang w:val="fr-CA"/>
        </w:rPr>
        <w:t>, 1996.</w:t>
      </w:r>
    </w:p>
    <w:p w:rsidR="004A1171" w:rsidRDefault="004A1171" w:rsidP="007561BA">
      <w:pPr>
        <w:pStyle w:val="Biblio"/>
      </w:pPr>
      <w:r w:rsidRPr="00A77730">
        <w:rPr>
          <w:i/>
        </w:rPr>
        <w:t>Livre de prières de l’Église Orthodoxe</w:t>
      </w:r>
      <w:r w:rsidRPr="00342359">
        <w:t xml:space="preserve"> (Version </w:t>
      </w:r>
      <w:r w:rsidR="00574D71">
        <w:t xml:space="preserve">officielle française), Paris, </w:t>
      </w:r>
      <w:r w:rsidRPr="00342359">
        <w:t>Contacts, 1973</w:t>
      </w:r>
      <w:r>
        <w:t>.</w:t>
      </w:r>
    </w:p>
    <w:p w:rsidR="00574D71" w:rsidRDefault="00574D71" w:rsidP="007561BA">
      <w:pPr>
        <w:pStyle w:val="Biblio"/>
      </w:pPr>
      <w:r w:rsidRPr="00A77730">
        <w:rPr>
          <w:i/>
        </w:rPr>
        <w:t>Livre de prières de l’Église Orthodoxe dans Paix</w:t>
      </w:r>
      <w:r>
        <w:t>,</w:t>
      </w:r>
      <w:r w:rsidRPr="003D26E0">
        <w:t xml:space="preserve"> Message du monastère</w:t>
      </w:r>
      <w:r>
        <w:t xml:space="preserve"> </w:t>
      </w:r>
      <w:r w:rsidRPr="003D26E0">
        <w:t xml:space="preserve">Orthodoxe français St-Nicolas de la </w:t>
      </w:r>
      <w:r w:rsidR="00A77730">
        <w:t>Dalmerie, Trimestriel n</w:t>
      </w:r>
      <w:r w:rsidRPr="00574D71">
        <w:rPr>
          <w:vertAlign w:val="superscript"/>
        </w:rPr>
        <w:t>o</w:t>
      </w:r>
      <w:r w:rsidR="00A77730">
        <w:t xml:space="preserve"> 43-44, r</w:t>
      </w:r>
      <w:r w:rsidRPr="003D26E0">
        <w:t>éédition 1989</w:t>
      </w:r>
      <w:r>
        <w:t>.</w:t>
      </w:r>
    </w:p>
    <w:p w:rsidR="003C6ECF" w:rsidRPr="001D3F3F" w:rsidRDefault="003C6ECF" w:rsidP="007561BA">
      <w:pPr>
        <w:pStyle w:val="Biblio"/>
        <w:rPr>
          <w:lang w:val="fr-CA"/>
        </w:rPr>
      </w:pPr>
      <w:r w:rsidRPr="003C6ECF">
        <w:rPr>
          <w:smallCaps/>
        </w:rPr>
        <w:t>Macarii Ægypti</w:t>
      </w:r>
      <w:r w:rsidR="00A77730">
        <w:t xml:space="preserve">, </w:t>
      </w:r>
      <w:r w:rsidR="00A77730" w:rsidRPr="006D6551">
        <w:rPr>
          <w:i/>
        </w:rPr>
        <w:t>S.</w:t>
      </w:r>
      <w:r w:rsidRPr="006D6551">
        <w:rPr>
          <w:i/>
        </w:rPr>
        <w:t xml:space="preserve"> Homilia XV, Resp. XL, Patrologiæ græcæ</w:t>
      </w:r>
      <w:r>
        <w:t xml:space="preserve"> t. XIX, par J.-P. Migne</w:t>
      </w:r>
    </w:p>
    <w:p w:rsidR="0094493D" w:rsidRPr="00ED10BE" w:rsidRDefault="0094493D" w:rsidP="007561BA">
      <w:pPr>
        <w:pStyle w:val="Biblio"/>
        <w:rPr>
          <w:lang w:val="en-GB"/>
        </w:rPr>
      </w:pPr>
      <w:r w:rsidRPr="00ED10BE">
        <w:rPr>
          <w:smallCaps/>
          <w:lang w:val="en-GB"/>
        </w:rPr>
        <w:t>MacKenzie</w:t>
      </w:r>
      <w:r w:rsidR="00A77730">
        <w:rPr>
          <w:lang w:val="en-GB"/>
        </w:rPr>
        <w:t xml:space="preserve">, </w:t>
      </w:r>
      <w:r w:rsidR="006D6551" w:rsidRPr="006D6551">
        <w:rPr>
          <w:lang w:val="en-GB"/>
        </w:rPr>
        <w:t>Charles</w:t>
      </w:r>
      <w:r w:rsidR="00D91AD7" w:rsidRPr="00ED10BE">
        <w:rPr>
          <w:lang w:val="en-GB"/>
        </w:rPr>
        <w:t xml:space="preserve">, </w:t>
      </w:r>
      <w:r w:rsidR="00A77730" w:rsidRPr="00A77730">
        <w:rPr>
          <w:i/>
          <w:lang w:val="en-GB"/>
        </w:rPr>
        <w:t>Pascal’s Anguish and J</w:t>
      </w:r>
      <w:r w:rsidRPr="00A77730">
        <w:rPr>
          <w:i/>
          <w:lang w:val="en-GB"/>
        </w:rPr>
        <w:t>oy</w:t>
      </w:r>
      <w:r w:rsidR="00D91AD7" w:rsidRPr="00ED10BE">
        <w:rPr>
          <w:lang w:val="en-GB"/>
        </w:rPr>
        <w:t xml:space="preserve">, </w:t>
      </w:r>
      <w:r w:rsidR="00D91AD7">
        <w:rPr>
          <w:lang w:val="en-GB"/>
        </w:rPr>
        <w:t>New York,</w:t>
      </w:r>
      <w:r w:rsidRPr="001D3F3F">
        <w:rPr>
          <w:lang w:val="en-GB"/>
        </w:rPr>
        <w:t xml:space="preserve"> Philosophical library, 1973. </w:t>
      </w:r>
    </w:p>
    <w:p w:rsidR="0094493D" w:rsidRPr="00D91AD7" w:rsidRDefault="00D91AD7" w:rsidP="007561BA">
      <w:pPr>
        <w:pStyle w:val="Biblio"/>
        <w:rPr>
          <w:lang w:val="fr-CA"/>
        </w:rPr>
      </w:pPr>
      <w:r w:rsidRPr="00E6500A">
        <w:rPr>
          <w:smallCaps/>
          <w:lang w:val="fr-CA"/>
        </w:rPr>
        <w:t>Magnard</w:t>
      </w:r>
      <w:r w:rsidR="00E6500A">
        <w:rPr>
          <w:lang w:val="fr-CA"/>
        </w:rPr>
        <w:t xml:space="preserve">, </w:t>
      </w:r>
      <w:r w:rsidR="006D6551" w:rsidRPr="006D6551">
        <w:rPr>
          <w:lang w:val="fr-CA"/>
        </w:rPr>
        <w:t>Pierre</w:t>
      </w:r>
      <w:r w:rsidRPr="006D6551">
        <w:rPr>
          <w:lang w:val="fr-CA"/>
        </w:rPr>
        <w:t>,</w:t>
      </w:r>
      <w:r>
        <w:rPr>
          <w:lang w:val="fr-CA"/>
        </w:rPr>
        <w:t xml:space="preserve"> </w:t>
      </w:r>
      <w:r w:rsidRPr="00A77730">
        <w:rPr>
          <w:i/>
          <w:lang w:val="fr-CA"/>
        </w:rPr>
        <w:t>Nature et histoire dans l’</w:t>
      </w:r>
      <w:r w:rsidR="0094493D" w:rsidRPr="00A77730">
        <w:rPr>
          <w:i/>
          <w:lang w:val="fr-CA"/>
        </w:rPr>
        <w:t>apologétique de P</w:t>
      </w:r>
      <w:r w:rsidRPr="00A77730">
        <w:rPr>
          <w:i/>
          <w:lang w:val="fr-CA"/>
        </w:rPr>
        <w:t>ascal</w:t>
      </w:r>
      <w:r>
        <w:rPr>
          <w:lang w:val="fr-CA"/>
        </w:rPr>
        <w:t xml:space="preserve">, </w:t>
      </w:r>
      <w:r w:rsidR="0094493D" w:rsidRPr="001D3F3F">
        <w:rPr>
          <w:lang w:val="fr-CA"/>
        </w:rPr>
        <w:t>Besançon, 1975.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D91AD7">
        <w:rPr>
          <w:smallCaps/>
          <w:lang w:val="fr-CA"/>
        </w:rPr>
        <w:t>Magne</w:t>
      </w:r>
      <w:r w:rsidR="00E6500A">
        <w:rPr>
          <w:lang w:val="fr-CA"/>
        </w:rPr>
        <w:t xml:space="preserve">, </w:t>
      </w:r>
      <w:r w:rsidR="006D6551" w:rsidRPr="006D6551">
        <w:rPr>
          <w:lang w:val="fr-CA"/>
        </w:rPr>
        <w:t>Bernard</w:t>
      </w:r>
      <w:r w:rsidR="00D91AD7" w:rsidRPr="006D6551">
        <w:rPr>
          <w:lang w:val="fr-CA"/>
        </w:rPr>
        <w:t>,</w:t>
      </w:r>
      <w:r w:rsidR="002229CD">
        <w:rPr>
          <w:lang w:val="fr-CA"/>
        </w:rPr>
        <w:t xml:space="preserve"> </w:t>
      </w:r>
      <w:r w:rsidRPr="00A77730">
        <w:rPr>
          <w:i/>
          <w:lang w:val="fr-CA"/>
        </w:rPr>
        <w:t>Crise de la l</w:t>
      </w:r>
      <w:r w:rsidR="00A77730">
        <w:rPr>
          <w:i/>
          <w:lang w:val="fr-CA"/>
        </w:rPr>
        <w:t>ittérature sous Louis XIV : hum</w:t>
      </w:r>
      <w:r w:rsidRPr="00A77730">
        <w:rPr>
          <w:i/>
          <w:lang w:val="fr-CA"/>
        </w:rPr>
        <w:t>anisme et nationalisme</w:t>
      </w:r>
      <w:r w:rsidR="00D91AD7">
        <w:rPr>
          <w:lang w:val="fr-CA"/>
        </w:rPr>
        <w:t>,</w:t>
      </w:r>
      <w:r w:rsidR="002229CD">
        <w:rPr>
          <w:lang w:val="fr-CA"/>
        </w:rPr>
        <w:t xml:space="preserve"> 2 t, t</w:t>
      </w:r>
      <w:r w:rsidR="00D91AD7">
        <w:rPr>
          <w:lang w:val="fr-CA"/>
        </w:rPr>
        <w:t xml:space="preserve">hèse </w:t>
      </w:r>
      <w:r w:rsidR="002229CD">
        <w:rPr>
          <w:lang w:val="fr-CA"/>
        </w:rPr>
        <w:t>de doctorat de</w:t>
      </w:r>
      <w:r w:rsidR="00D91AD7">
        <w:rPr>
          <w:lang w:val="fr-CA"/>
        </w:rPr>
        <w:t xml:space="preserve"> l’université de</w:t>
      </w:r>
      <w:r w:rsidRPr="001D3F3F">
        <w:rPr>
          <w:lang w:val="fr-CA"/>
        </w:rPr>
        <w:t xml:space="preserve"> Lille, 1976. </w:t>
      </w:r>
    </w:p>
    <w:p w:rsidR="0094493D" w:rsidRPr="001D3F3F" w:rsidRDefault="002229CD" w:rsidP="007561BA">
      <w:pPr>
        <w:pStyle w:val="Biblio"/>
        <w:rPr>
          <w:lang w:val="fr-CA"/>
        </w:rPr>
      </w:pPr>
      <w:r w:rsidRPr="00E6500A">
        <w:rPr>
          <w:i/>
          <w:lang w:val="fr-CA"/>
        </w:rPr>
        <w:t>Manuel d’</w:t>
      </w:r>
      <w:r w:rsidR="0094493D" w:rsidRPr="00E6500A">
        <w:rPr>
          <w:i/>
          <w:lang w:val="fr-CA"/>
        </w:rPr>
        <w:t xml:space="preserve">histoire littéraire de la </w:t>
      </w:r>
      <w:r w:rsidRPr="00E6500A">
        <w:rPr>
          <w:i/>
          <w:lang w:val="fr-CA"/>
        </w:rPr>
        <w:t>France</w:t>
      </w:r>
      <w:r>
        <w:rPr>
          <w:lang w:val="fr-CA"/>
        </w:rPr>
        <w:t xml:space="preserve">, </w:t>
      </w:r>
      <w:r w:rsidR="0094493D" w:rsidRPr="001D3F3F">
        <w:rPr>
          <w:lang w:val="fr-CA"/>
        </w:rPr>
        <w:t xml:space="preserve">dir. </w:t>
      </w:r>
      <w:r w:rsidR="006D6551" w:rsidRPr="006D6551">
        <w:rPr>
          <w:lang w:val="fr-CA"/>
        </w:rPr>
        <w:t xml:space="preserve">Pierre Abraham et Roland </w:t>
      </w:r>
      <w:r w:rsidRPr="006D6551">
        <w:rPr>
          <w:lang w:val="fr-CA"/>
        </w:rPr>
        <w:t>Desné</w:t>
      </w:r>
      <w:r>
        <w:rPr>
          <w:lang w:val="fr-CA"/>
        </w:rPr>
        <w:t>, t. II., Paris,</w:t>
      </w:r>
      <w:r w:rsidR="0094493D" w:rsidRPr="001D3F3F">
        <w:rPr>
          <w:lang w:val="fr-CA"/>
        </w:rPr>
        <w:t xml:space="preserve"> Éditions sociales, 1967. 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2229CD">
        <w:rPr>
          <w:smallCaps/>
          <w:lang w:val="fr-CA"/>
        </w:rPr>
        <w:t>Martinot</w:t>
      </w:r>
      <w:r w:rsidR="00E6500A">
        <w:rPr>
          <w:lang w:val="fr-CA"/>
        </w:rPr>
        <w:t xml:space="preserve">, </w:t>
      </w:r>
      <w:r w:rsidRPr="006D6551">
        <w:rPr>
          <w:lang w:val="fr-CA"/>
        </w:rPr>
        <w:t>R</w:t>
      </w:r>
      <w:r w:rsidR="006D6551">
        <w:rPr>
          <w:lang w:val="fr-CA"/>
        </w:rPr>
        <w:t>obert</w:t>
      </w:r>
      <w:r w:rsidR="002229CD">
        <w:rPr>
          <w:lang w:val="fr-CA"/>
        </w:rPr>
        <w:t xml:space="preserve">, </w:t>
      </w:r>
      <w:r w:rsidR="002229CD" w:rsidRPr="00E6500A">
        <w:rPr>
          <w:i/>
          <w:lang w:val="fr-CA"/>
        </w:rPr>
        <w:t>De l’</w:t>
      </w:r>
      <w:r w:rsidRPr="00E6500A">
        <w:rPr>
          <w:i/>
          <w:lang w:val="fr-CA"/>
        </w:rPr>
        <w:t>usage de la raison chez les écrivains français entre Montaigne et Descartes</w:t>
      </w:r>
      <w:r w:rsidR="002229CD">
        <w:rPr>
          <w:lang w:val="fr-CA"/>
        </w:rPr>
        <w:t>, thèse de doctorat de l’université de</w:t>
      </w:r>
      <w:r w:rsidRPr="001D3F3F">
        <w:rPr>
          <w:lang w:val="fr-CA"/>
        </w:rPr>
        <w:t xml:space="preserve"> Toulouse, 1982. 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2229CD">
        <w:rPr>
          <w:smallCaps/>
          <w:lang w:val="fr-CA"/>
        </w:rPr>
        <w:t>Mesnard</w:t>
      </w:r>
      <w:r w:rsidR="00E6500A">
        <w:rPr>
          <w:lang w:val="fr-CA"/>
        </w:rPr>
        <w:t xml:space="preserve">, </w:t>
      </w:r>
      <w:r w:rsidRPr="001D3F3F">
        <w:rPr>
          <w:lang w:val="fr-CA"/>
        </w:rPr>
        <w:t>Jean</w:t>
      </w:r>
      <w:r w:rsidR="002229CD">
        <w:rPr>
          <w:lang w:val="fr-CA"/>
        </w:rPr>
        <w:t xml:space="preserve">, </w:t>
      </w:r>
      <w:r w:rsidR="002229CD" w:rsidRPr="00E6500A">
        <w:rPr>
          <w:i/>
          <w:lang w:val="fr-CA"/>
        </w:rPr>
        <w:t xml:space="preserve">Les </w:t>
      </w:r>
      <w:r w:rsidR="002229CD" w:rsidRPr="00E6500A">
        <w:rPr>
          <w:lang w:val="fr-CA"/>
        </w:rPr>
        <w:t>Pensées</w:t>
      </w:r>
      <w:r w:rsidRPr="00E6500A">
        <w:rPr>
          <w:i/>
          <w:lang w:val="fr-CA"/>
        </w:rPr>
        <w:t xml:space="preserve"> de Pascal</w:t>
      </w:r>
      <w:r w:rsidR="002229CD">
        <w:rPr>
          <w:lang w:val="fr-CA"/>
        </w:rPr>
        <w:t>, Paris,</w:t>
      </w:r>
      <w:r w:rsidRPr="001D3F3F">
        <w:rPr>
          <w:lang w:val="fr-CA"/>
        </w:rPr>
        <w:t xml:space="preserve"> SEDES, 1993.</w:t>
      </w:r>
    </w:p>
    <w:p w:rsidR="0094493D" w:rsidRPr="001D3F3F" w:rsidRDefault="002229CD" w:rsidP="007561BA">
      <w:pPr>
        <w:pStyle w:val="Biblio"/>
        <w:rPr>
          <w:lang w:val="fr-CA"/>
        </w:rPr>
      </w:pPr>
      <w:r w:rsidRPr="002229CD">
        <w:rPr>
          <w:smallCaps/>
          <w:lang w:val="fr-CA"/>
        </w:rPr>
        <w:t>Mesnard</w:t>
      </w:r>
      <w:r w:rsidR="00E6500A">
        <w:rPr>
          <w:lang w:val="fr-CA"/>
        </w:rPr>
        <w:t xml:space="preserve">, </w:t>
      </w:r>
      <w:r w:rsidRPr="001D3F3F">
        <w:rPr>
          <w:lang w:val="fr-CA"/>
        </w:rPr>
        <w:t>Jean</w:t>
      </w:r>
      <w:r>
        <w:rPr>
          <w:lang w:val="fr-CA"/>
        </w:rPr>
        <w:t>,</w:t>
      </w:r>
      <w:r w:rsidR="0094493D" w:rsidRPr="001D3F3F">
        <w:rPr>
          <w:lang w:val="fr-CA"/>
        </w:rPr>
        <w:t xml:space="preserve"> </w:t>
      </w:r>
      <w:r w:rsidR="0094493D" w:rsidRPr="00E6500A">
        <w:rPr>
          <w:i/>
          <w:lang w:val="fr-CA"/>
        </w:rPr>
        <w:t xml:space="preserve">La culture du </w:t>
      </w:r>
      <w:r w:rsidRPr="00E6500A">
        <w:rPr>
          <w:i/>
          <w:iCs/>
          <w:smallCaps/>
          <w:lang w:val="fr-CA"/>
        </w:rPr>
        <w:t>xvii</w:t>
      </w:r>
      <w:r w:rsidRPr="00E6500A">
        <w:rPr>
          <w:i/>
          <w:vertAlign w:val="superscript"/>
          <w:lang w:val="fr-CA"/>
        </w:rPr>
        <w:t>e</w:t>
      </w:r>
      <w:r w:rsidR="0094493D" w:rsidRPr="00E6500A">
        <w:rPr>
          <w:i/>
          <w:lang w:val="fr-CA"/>
        </w:rPr>
        <w:t xml:space="preserve"> siècle. Enquêtes et synthèses</w:t>
      </w:r>
      <w:r>
        <w:rPr>
          <w:lang w:val="fr-CA"/>
        </w:rPr>
        <w:t xml:space="preserve">, </w:t>
      </w:r>
      <w:r w:rsidR="0094493D" w:rsidRPr="001D3F3F">
        <w:rPr>
          <w:lang w:val="fr-CA"/>
        </w:rPr>
        <w:t xml:space="preserve">Paris, PUF, 1992. </w:t>
      </w:r>
    </w:p>
    <w:p w:rsidR="0094493D" w:rsidRPr="00574D71" w:rsidRDefault="002229CD" w:rsidP="007561BA">
      <w:pPr>
        <w:pStyle w:val="Biblio"/>
        <w:rPr>
          <w:lang w:val="fr-CA"/>
        </w:rPr>
      </w:pPr>
      <w:r w:rsidRPr="002229CD">
        <w:rPr>
          <w:smallCaps/>
          <w:lang w:val="fr-CA"/>
        </w:rPr>
        <w:t>Mesnard</w:t>
      </w:r>
      <w:r w:rsidR="00E6500A">
        <w:rPr>
          <w:lang w:val="fr-CA"/>
        </w:rPr>
        <w:t xml:space="preserve">, </w:t>
      </w:r>
      <w:r w:rsidRPr="001D3F3F">
        <w:rPr>
          <w:lang w:val="fr-CA"/>
        </w:rPr>
        <w:t>Jean</w:t>
      </w:r>
      <w:r>
        <w:rPr>
          <w:lang w:val="fr-CA"/>
        </w:rPr>
        <w:t>,</w:t>
      </w:r>
      <w:r w:rsidRPr="001D3F3F">
        <w:rPr>
          <w:lang w:val="fr-CA"/>
        </w:rPr>
        <w:t xml:space="preserve"> </w:t>
      </w:r>
      <w:r w:rsidR="0094493D" w:rsidRPr="00E6500A">
        <w:rPr>
          <w:i/>
          <w:lang w:val="fr-CA"/>
        </w:rPr>
        <w:t xml:space="preserve">Précis de la littérature française du </w:t>
      </w:r>
      <w:r w:rsidRPr="00E6500A">
        <w:rPr>
          <w:i/>
          <w:iCs/>
          <w:smallCaps/>
          <w:lang w:val="fr-CA"/>
        </w:rPr>
        <w:t>xvii</w:t>
      </w:r>
      <w:r w:rsidRPr="00E6500A">
        <w:rPr>
          <w:i/>
          <w:vertAlign w:val="superscript"/>
          <w:lang w:val="fr-CA"/>
        </w:rPr>
        <w:t>e</w:t>
      </w:r>
      <w:r w:rsidRPr="00E6500A">
        <w:rPr>
          <w:i/>
          <w:lang w:val="fr-CA"/>
        </w:rPr>
        <w:t xml:space="preserve"> </w:t>
      </w:r>
      <w:r w:rsidR="0094493D" w:rsidRPr="00E6500A">
        <w:rPr>
          <w:i/>
          <w:lang w:val="fr-CA"/>
        </w:rPr>
        <w:t>siècle</w:t>
      </w:r>
      <w:r>
        <w:rPr>
          <w:lang w:val="fr-CA"/>
        </w:rPr>
        <w:t>, Paris,</w:t>
      </w:r>
      <w:r w:rsidR="0094493D" w:rsidRPr="001D3F3F">
        <w:rPr>
          <w:lang w:val="fr-CA"/>
        </w:rPr>
        <w:t xml:space="preserve"> PUF, </w:t>
      </w:r>
      <w:r w:rsidR="0094493D" w:rsidRPr="00574D71">
        <w:rPr>
          <w:lang w:val="fr-CA"/>
        </w:rPr>
        <w:t>1990.</w:t>
      </w:r>
    </w:p>
    <w:p w:rsidR="00574D71" w:rsidRPr="00574D71" w:rsidRDefault="00574D71" w:rsidP="007561BA">
      <w:pPr>
        <w:pStyle w:val="Biblio"/>
        <w:rPr>
          <w:lang w:val="en-GB"/>
        </w:rPr>
      </w:pPr>
      <w:r w:rsidRPr="00574D71">
        <w:rPr>
          <w:smallCaps/>
          <w:lang w:val="en-GB"/>
        </w:rPr>
        <w:t>Miel</w:t>
      </w:r>
      <w:r w:rsidRPr="00574D71">
        <w:rPr>
          <w:lang w:val="en-GB"/>
        </w:rPr>
        <w:t>, Jan</w:t>
      </w:r>
      <w:r w:rsidR="00E6500A">
        <w:rPr>
          <w:lang w:val="en-GB"/>
        </w:rPr>
        <w:t xml:space="preserve">, </w:t>
      </w:r>
      <w:r w:rsidR="00E6500A" w:rsidRPr="00E6500A">
        <w:rPr>
          <w:i/>
          <w:lang w:val="en-GB"/>
        </w:rPr>
        <w:t>Pascal and T</w:t>
      </w:r>
      <w:r w:rsidRPr="00E6500A">
        <w:rPr>
          <w:i/>
          <w:lang w:val="en-GB"/>
        </w:rPr>
        <w:t>heology</w:t>
      </w:r>
      <w:r w:rsidRPr="00574D71">
        <w:rPr>
          <w:lang w:val="en-GB"/>
        </w:rPr>
        <w:t>, Baltimore and London, John Hopkins Press, 1969</w:t>
      </w:r>
      <w:r w:rsidR="00E6500A">
        <w:rPr>
          <w:lang w:val="en-GB"/>
        </w:rPr>
        <w:t xml:space="preserve"> ; </w:t>
      </w:r>
      <w:r w:rsidRPr="00574D71">
        <w:rPr>
          <w:lang w:val="en-GB"/>
        </w:rPr>
        <w:t>Ann Arbor, Michigan, UMI-reprinted, 1998</w:t>
      </w:r>
      <w:r>
        <w:rPr>
          <w:lang w:val="en-GB"/>
        </w:rPr>
        <w:t xml:space="preserve">. 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574D71">
        <w:rPr>
          <w:smallCaps/>
          <w:lang w:val="fr-CA"/>
        </w:rPr>
        <w:lastRenderedPageBreak/>
        <w:t>Michon</w:t>
      </w:r>
      <w:r w:rsidR="00E6500A">
        <w:rPr>
          <w:lang w:val="fr-CA"/>
        </w:rPr>
        <w:t xml:space="preserve">, </w:t>
      </w:r>
      <w:r w:rsidRPr="00574D71">
        <w:rPr>
          <w:lang w:val="fr-CA"/>
        </w:rPr>
        <w:t>Hélène</w:t>
      </w:r>
      <w:r w:rsidR="002229CD" w:rsidRPr="00574D71">
        <w:rPr>
          <w:lang w:val="fr-CA"/>
        </w:rPr>
        <w:t xml:space="preserve">, </w:t>
      </w:r>
      <w:r w:rsidR="002229CD" w:rsidRPr="00E6500A">
        <w:rPr>
          <w:i/>
          <w:lang w:val="fr-CA"/>
        </w:rPr>
        <w:t>L’ordre du cœ</w:t>
      </w:r>
      <w:r w:rsidRPr="00E6500A">
        <w:rPr>
          <w:i/>
          <w:lang w:val="fr-CA"/>
        </w:rPr>
        <w:t>ur.</w:t>
      </w:r>
      <w:r w:rsidR="002229CD" w:rsidRPr="00E6500A">
        <w:rPr>
          <w:i/>
          <w:lang w:val="fr-CA"/>
        </w:rPr>
        <w:t xml:space="preserve"> </w:t>
      </w:r>
      <w:r w:rsidRPr="00E6500A">
        <w:rPr>
          <w:i/>
          <w:lang w:val="fr-CA"/>
        </w:rPr>
        <w:t>Philosophie, théologie et mystique dans les Pensées</w:t>
      </w:r>
      <w:r w:rsidR="002229CD" w:rsidRPr="00E6500A">
        <w:rPr>
          <w:i/>
          <w:lang w:val="fr-CA"/>
        </w:rPr>
        <w:t xml:space="preserve"> de Pascal</w:t>
      </w:r>
      <w:r w:rsidR="002229CD">
        <w:rPr>
          <w:lang w:val="fr-CA"/>
        </w:rPr>
        <w:t>, Paris, Honoré</w:t>
      </w:r>
      <w:r w:rsidRPr="001D3F3F">
        <w:rPr>
          <w:lang w:val="fr-CA"/>
        </w:rPr>
        <w:t xml:space="preserve"> Champion, 1996.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D429FC">
        <w:rPr>
          <w:smallCaps/>
          <w:lang w:val="fr-CA"/>
        </w:rPr>
        <w:t>Mongrédien</w:t>
      </w:r>
      <w:r w:rsidR="00E6500A">
        <w:rPr>
          <w:lang w:val="fr-CA"/>
        </w:rPr>
        <w:t>, Georges</w:t>
      </w:r>
      <w:r w:rsidR="00D429FC">
        <w:rPr>
          <w:lang w:val="fr-CA"/>
        </w:rPr>
        <w:t xml:space="preserve">, </w:t>
      </w:r>
      <w:r w:rsidRPr="00E6500A">
        <w:rPr>
          <w:i/>
          <w:lang w:val="fr-CA"/>
        </w:rPr>
        <w:t>La vie littéraire</w:t>
      </w:r>
      <w:r w:rsidR="00D429FC" w:rsidRPr="00E6500A">
        <w:rPr>
          <w:i/>
          <w:lang w:val="fr-CA"/>
        </w:rPr>
        <w:t xml:space="preserve"> </w:t>
      </w:r>
      <w:r w:rsidRPr="00E6500A">
        <w:rPr>
          <w:i/>
          <w:lang w:val="fr-CA"/>
        </w:rPr>
        <w:t>au</w:t>
      </w:r>
      <w:r w:rsidR="00D429FC" w:rsidRPr="00E6500A">
        <w:rPr>
          <w:i/>
          <w:lang w:val="fr-CA"/>
        </w:rPr>
        <w:t xml:space="preserve"> </w:t>
      </w:r>
      <w:r w:rsidR="00D429FC" w:rsidRPr="00E6500A">
        <w:rPr>
          <w:i/>
          <w:iCs/>
          <w:smallCaps/>
          <w:lang w:val="fr-CA"/>
        </w:rPr>
        <w:t>xvii</w:t>
      </w:r>
      <w:r w:rsidR="00D429FC" w:rsidRPr="00E6500A">
        <w:rPr>
          <w:i/>
          <w:vertAlign w:val="superscript"/>
          <w:lang w:val="fr-CA"/>
        </w:rPr>
        <w:t>e</w:t>
      </w:r>
      <w:r w:rsidRPr="00E6500A">
        <w:rPr>
          <w:i/>
          <w:lang w:val="fr-CA"/>
        </w:rPr>
        <w:t xml:space="preserve"> siècle</w:t>
      </w:r>
      <w:r w:rsidR="00D429FC">
        <w:rPr>
          <w:lang w:val="fr-CA"/>
        </w:rPr>
        <w:t xml:space="preserve">, </w:t>
      </w:r>
      <w:r w:rsidR="00D429FC" w:rsidRPr="00D429FC">
        <w:rPr>
          <w:lang w:val="fr-CA"/>
        </w:rPr>
        <w:t>Paris,</w:t>
      </w:r>
      <w:r w:rsidRPr="001D3F3F">
        <w:rPr>
          <w:lang w:val="fr-CA"/>
        </w:rPr>
        <w:t xml:space="preserve"> Tallandier, 1947. 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D429FC">
        <w:rPr>
          <w:smallCaps/>
          <w:lang w:val="fr-CA"/>
        </w:rPr>
        <w:t>Montaigne</w:t>
      </w:r>
      <w:r w:rsidR="00E6500A">
        <w:rPr>
          <w:lang w:val="fr-CA"/>
        </w:rPr>
        <w:t xml:space="preserve">, </w:t>
      </w:r>
      <w:r w:rsidR="00D429FC">
        <w:rPr>
          <w:lang w:val="fr-CA"/>
        </w:rPr>
        <w:t>Michel</w:t>
      </w:r>
      <w:r w:rsidRPr="001D3F3F">
        <w:rPr>
          <w:lang w:val="fr-CA"/>
        </w:rPr>
        <w:t xml:space="preserve"> de</w:t>
      </w:r>
      <w:r w:rsidR="00D429FC">
        <w:rPr>
          <w:lang w:val="fr-CA"/>
        </w:rPr>
        <w:t xml:space="preserve">, </w:t>
      </w:r>
      <w:r w:rsidRPr="00E6500A">
        <w:rPr>
          <w:i/>
          <w:lang w:val="fr-CA"/>
        </w:rPr>
        <w:t>Essais</w:t>
      </w:r>
      <w:r w:rsidR="00D429FC" w:rsidRPr="00D429FC">
        <w:rPr>
          <w:lang w:val="fr-CA"/>
        </w:rPr>
        <w:t>, Paris,</w:t>
      </w:r>
      <w:r w:rsidRPr="00D429FC">
        <w:rPr>
          <w:lang w:val="fr-CA"/>
        </w:rPr>
        <w:t xml:space="preserve"> Lavigne</w:t>
      </w:r>
      <w:r w:rsidRPr="001D3F3F">
        <w:rPr>
          <w:lang w:val="fr-CA"/>
        </w:rPr>
        <w:t xml:space="preserve">, 1842. 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E6500A">
        <w:rPr>
          <w:i/>
          <w:lang w:val="fr-CA"/>
        </w:rPr>
        <w:t xml:space="preserve">Moralistes français du </w:t>
      </w:r>
      <w:r w:rsidR="00D429FC" w:rsidRPr="00E6500A">
        <w:rPr>
          <w:i/>
          <w:iCs/>
          <w:smallCaps/>
          <w:lang w:val="fr-CA"/>
        </w:rPr>
        <w:t>xvii</w:t>
      </w:r>
      <w:r w:rsidR="00D429FC" w:rsidRPr="00E6500A">
        <w:rPr>
          <w:i/>
          <w:vertAlign w:val="superscript"/>
          <w:lang w:val="fr-CA"/>
        </w:rPr>
        <w:t>e</w:t>
      </w:r>
      <w:r w:rsidRPr="00E6500A">
        <w:rPr>
          <w:i/>
          <w:lang w:val="fr-CA"/>
        </w:rPr>
        <w:t xml:space="preserve"> siècle : Pascal, La Rochefoucauld, La Bruyère</w:t>
      </w:r>
      <w:r w:rsidRPr="001D3F3F">
        <w:rPr>
          <w:lang w:val="fr-CA"/>
        </w:rPr>
        <w:t>. Choix de textes, introduction et noti</w:t>
      </w:r>
      <w:r w:rsidR="00E6500A">
        <w:rPr>
          <w:lang w:val="fr-CA"/>
        </w:rPr>
        <w:t>ces par T. Khatissova,</w:t>
      </w:r>
      <w:r w:rsidR="00D429FC">
        <w:rPr>
          <w:lang w:val="fr-CA"/>
        </w:rPr>
        <w:t xml:space="preserve"> Moscou, </w:t>
      </w:r>
      <w:r w:rsidRPr="001D3F3F">
        <w:rPr>
          <w:lang w:val="fr-CA"/>
        </w:rPr>
        <w:t xml:space="preserve">Progrès, 1967. 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D429FC">
        <w:rPr>
          <w:smallCaps/>
          <w:lang w:val="fr-CA"/>
        </w:rPr>
        <w:t>Morot-Sir</w:t>
      </w:r>
      <w:r w:rsidR="00E6500A">
        <w:rPr>
          <w:lang w:val="fr-CA"/>
        </w:rPr>
        <w:t xml:space="preserve">, </w:t>
      </w:r>
      <w:r w:rsidRPr="001D3F3F">
        <w:rPr>
          <w:lang w:val="fr-CA"/>
        </w:rPr>
        <w:t>Édouard</w:t>
      </w:r>
      <w:r w:rsidR="00D429FC">
        <w:rPr>
          <w:lang w:val="fr-CA"/>
        </w:rPr>
        <w:t xml:space="preserve">, </w:t>
      </w:r>
      <w:r w:rsidRPr="00E6500A">
        <w:rPr>
          <w:i/>
          <w:lang w:val="fr-CA"/>
        </w:rPr>
        <w:t>La raison et la grâce selon Pascal</w:t>
      </w:r>
      <w:r w:rsidR="00D429FC">
        <w:rPr>
          <w:lang w:val="fr-CA"/>
        </w:rPr>
        <w:t>, Paris,</w:t>
      </w:r>
      <w:r w:rsidRPr="001D3F3F">
        <w:rPr>
          <w:lang w:val="fr-CA"/>
        </w:rPr>
        <w:t xml:space="preserve"> PUF, 1996.</w:t>
      </w:r>
    </w:p>
    <w:p w:rsidR="0094493D" w:rsidRPr="00ED10BE" w:rsidRDefault="0094493D" w:rsidP="007561BA">
      <w:pPr>
        <w:pStyle w:val="Biblio"/>
        <w:rPr>
          <w:lang w:val="en-GB"/>
        </w:rPr>
      </w:pPr>
      <w:r w:rsidRPr="00ED10BE">
        <w:rPr>
          <w:smallCaps/>
          <w:lang w:val="en-GB"/>
        </w:rPr>
        <w:t>Mortimer</w:t>
      </w:r>
      <w:r w:rsidR="00E6500A">
        <w:rPr>
          <w:lang w:val="en-GB"/>
        </w:rPr>
        <w:t xml:space="preserve">, </w:t>
      </w:r>
      <w:r w:rsidR="006D6551" w:rsidRPr="006D6551">
        <w:rPr>
          <w:lang w:val="en-GB"/>
        </w:rPr>
        <w:t>Ernest</w:t>
      </w:r>
      <w:r w:rsidR="00D429FC" w:rsidRPr="006D6551">
        <w:rPr>
          <w:lang w:val="en-GB"/>
        </w:rPr>
        <w:t>,</w:t>
      </w:r>
      <w:r w:rsidR="00D429FC" w:rsidRPr="00ED10BE">
        <w:rPr>
          <w:lang w:val="en-GB"/>
        </w:rPr>
        <w:t xml:space="preserve"> </w:t>
      </w:r>
      <w:r w:rsidR="00E6500A">
        <w:rPr>
          <w:i/>
          <w:lang w:val="en-GB"/>
        </w:rPr>
        <w:t>Blaise Pascal : the Life and Work of a R</w:t>
      </w:r>
      <w:r w:rsidRPr="00E6500A">
        <w:rPr>
          <w:i/>
          <w:lang w:val="en-GB"/>
        </w:rPr>
        <w:t>ealist</w:t>
      </w:r>
      <w:r w:rsidR="00D429FC">
        <w:rPr>
          <w:lang w:val="en-GB"/>
        </w:rPr>
        <w:t>,</w:t>
      </w:r>
      <w:r w:rsidR="00D429FC" w:rsidRPr="00ED10BE">
        <w:rPr>
          <w:lang w:val="en-GB"/>
        </w:rPr>
        <w:t xml:space="preserve"> New York,</w:t>
      </w:r>
      <w:r w:rsidRPr="00ED10BE">
        <w:rPr>
          <w:lang w:val="en-GB"/>
        </w:rPr>
        <w:t xml:space="preserve"> Harper, 1959. </w:t>
      </w:r>
    </w:p>
    <w:p w:rsidR="0094493D" w:rsidRDefault="0094493D" w:rsidP="007561BA">
      <w:pPr>
        <w:pStyle w:val="Biblio"/>
        <w:rPr>
          <w:lang w:val="fr-CA"/>
        </w:rPr>
      </w:pPr>
      <w:r w:rsidRPr="005358A6">
        <w:rPr>
          <w:smallCaps/>
          <w:lang w:val="fr-CA"/>
        </w:rPr>
        <w:t>Palasan</w:t>
      </w:r>
      <w:r w:rsidR="00E6500A">
        <w:rPr>
          <w:lang w:val="fr-CA"/>
        </w:rPr>
        <w:t xml:space="preserve">, </w:t>
      </w:r>
      <w:r w:rsidRPr="001D3F3F">
        <w:rPr>
          <w:lang w:val="fr-CA"/>
        </w:rPr>
        <w:t>Daniela</w:t>
      </w:r>
      <w:r w:rsidR="005358A6">
        <w:rPr>
          <w:lang w:val="fr-CA"/>
        </w:rPr>
        <w:t>, « </w:t>
      </w:r>
      <w:r w:rsidR="005358A6" w:rsidRPr="005358A6">
        <w:rPr>
          <w:lang w:val="fr-CA"/>
        </w:rPr>
        <w:t>Le cœ</w:t>
      </w:r>
      <w:r w:rsidRPr="005358A6">
        <w:rPr>
          <w:lang w:val="fr-CA"/>
        </w:rPr>
        <w:t>ur chez Pascal et la tradition hésychaste</w:t>
      </w:r>
      <w:r w:rsidR="005358A6">
        <w:rPr>
          <w:lang w:val="fr-CA"/>
        </w:rPr>
        <w:t> </w:t>
      </w:r>
      <w:r w:rsidR="005358A6" w:rsidRPr="005358A6">
        <w:rPr>
          <w:lang w:val="fr-CA"/>
        </w:rPr>
        <w:t>»</w:t>
      </w:r>
      <w:r w:rsidR="005358A6">
        <w:rPr>
          <w:lang w:val="fr-CA"/>
        </w:rPr>
        <w:t xml:space="preserve">, </w:t>
      </w:r>
      <w:r w:rsidRPr="00E6500A">
        <w:rPr>
          <w:i/>
          <w:lang w:val="fr-CA"/>
        </w:rPr>
        <w:t>Contacts</w:t>
      </w:r>
      <w:r w:rsidR="005358A6" w:rsidRPr="00E6500A">
        <w:rPr>
          <w:i/>
          <w:lang w:val="fr-CA"/>
        </w:rPr>
        <w:t>, revue française de l’orthodoxie</w:t>
      </w:r>
      <w:r w:rsidR="005358A6">
        <w:rPr>
          <w:lang w:val="fr-CA"/>
        </w:rPr>
        <w:t>, n</w:t>
      </w:r>
      <w:r w:rsidR="005358A6" w:rsidRPr="005358A6">
        <w:rPr>
          <w:vertAlign w:val="superscript"/>
          <w:lang w:val="fr-CA"/>
        </w:rPr>
        <w:t>o</w:t>
      </w:r>
      <w:r w:rsidR="005358A6">
        <w:t> 88,</w:t>
      </w:r>
      <w:r w:rsidRPr="001D3F3F">
        <w:t xml:space="preserve"> </w:t>
      </w:r>
      <w:r w:rsidR="005358A6">
        <w:rPr>
          <w:lang w:val="fr-CA"/>
        </w:rPr>
        <w:t>Paris-</w:t>
      </w:r>
      <w:r w:rsidRPr="001D3F3F">
        <w:rPr>
          <w:lang w:val="fr-CA"/>
        </w:rPr>
        <w:t>Bialostok, 1999.</w:t>
      </w:r>
    </w:p>
    <w:p w:rsidR="00574D71" w:rsidRPr="001D3F3F" w:rsidRDefault="00574D71" w:rsidP="007561BA">
      <w:pPr>
        <w:pStyle w:val="Biblio"/>
        <w:rPr>
          <w:lang w:val="fr-CA"/>
        </w:rPr>
      </w:pPr>
      <w:r w:rsidRPr="00574D71">
        <w:rPr>
          <w:smallCaps/>
        </w:rPr>
        <w:t>Pasqua</w:t>
      </w:r>
      <w:r w:rsidRPr="003D26E0">
        <w:t>,</w:t>
      </w:r>
      <w:r w:rsidRPr="00574D71">
        <w:t xml:space="preserve"> </w:t>
      </w:r>
      <w:r>
        <w:t>Hervé</w:t>
      </w:r>
      <w:r w:rsidR="00E6500A">
        <w:t>,</w:t>
      </w:r>
      <w:r w:rsidRPr="003D26E0">
        <w:t xml:space="preserve"> </w:t>
      </w:r>
      <w:r w:rsidRPr="00E6500A">
        <w:rPr>
          <w:i/>
        </w:rPr>
        <w:t>Blaise Pascal Penseur de la grâce</w:t>
      </w:r>
      <w:r w:rsidRPr="003D26E0">
        <w:t xml:space="preserve">, Paris,Téqui, </w:t>
      </w:r>
      <w:r>
        <w:t xml:space="preserve">coll. </w:t>
      </w:r>
      <w:r w:rsidRPr="003D26E0">
        <w:t>Croire et Savoir, 2000</w:t>
      </w:r>
      <w:r>
        <w:t>.</w:t>
      </w:r>
    </w:p>
    <w:p w:rsidR="0094493D" w:rsidRPr="005358A6" w:rsidRDefault="0094493D" w:rsidP="007561BA">
      <w:pPr>
        <w:pStyle w:val="Biblio"/>
        <w:rPr>
          <w:lang w:val="fr-CA"/>
        </w:rPr>
      </w:pPr>
      <w:r w:rsidRPr="005358A6">
        <w:rPr>
          <w:smallCaps/>
          <w:lang w:val="fr-CA"/>
        </w:rPr>
        <w:t>Perrier</w:t>
      </w:r>
      <w:r w:rsidR="00E6500A">
        <w:rPr>
          <w:lang w:val="fr-CA"/>
        </w:rPr>
        <w:t xml:space="preserve">, </w:t>
      </w:r>
      <w:r w:rsidRPr="001D3F3F">
        <w:rPr>
          <w:lang w:val="fr-CA"/>
        </w:rPr>
        <w:t>Gilberte</w:t>
      </w:r>
      <w:r w:rsidR="005358A6">
        <w:rPr>
          <w:lang w:val="fr-CA"/>
        </w:rPr>
        <w:t xml:space="preserve">, </w:t>
      </w:r>
      <w:r w:rsidRPr="00E6500A">
        <w:rPr>
          <w:i/>
          <w:lang w:val="fr-CA"/>
        </w:rPr>
        <w:t>La vie de M. Pascal escrite par sa soeur, femme de M. Perrier, Conseiller de la Cour des Aydes de Clairemont</w:t>
      </w:r>
      <w:r w:rsidR="005358A6">
        <w:rPr>
          <w:lang w:val="fr-CA"/>
        </w:rPr>
        <w:t xml:space="preserve">, </w:t>
      </w:r>
      <w:r w:rsidR="005358A6" w:rsidRPr="00ED10BE">
        <w:t>Amsterdam,</w:t>
      </w:r>
      <w:r w:rsidRPr="00ED10BE">
        <w:t xml:space="preserve"> A Wolfgang, 1684.</w:t>
      </w:r>
    </w:p>
    <w:p w:rsidR="00ED10BE" w:rsidRDefault="0094493D" w:rsidP="007561BA">
      <w:pPr>
        <w:pStyle w:val="Biblio"/>
        <w:rPr>
          <w:lang w:val="fr-CA"/>
        </w:rPr>
      </w:pPr>
      <w:r w:rsidRPr="00ED10BE">
        <w:rPr>
          <w:smallCaps/>
        </w:rPr>
        <w:t>Petitot</w:t>
      </w:r>
      <w:r w:rsidR="00E6500A">
        <w:t xml:space="preserve">, </w:t>
      </w:r>
      <w:r w:rsidRPr="00ED10BE">
        <w:t>L.-Hyacinthe</w:t>
      </w:r>
      <w:r w:rsidR="00BE29E9" w:rsidRPr="00ED10BE">
        <w:t xml:space="preserve">, </w:t>
      </w:r>
      <w:r w:rsidRPr="00E6500A">
        <w:rPr>
          <w:i/>
          <w:lang w:val="fr-CA"/>
        </w:rPr>
        <w:t>Pascal, sa vie religieuse et son apologie du christianisme</w:t>
      </w:r>
      <w:r w:rsidRPr="001D3F3F">
        <w:rPr>
          <w:lang w:val="fr-CA"/>
        </w:rPr>
        <w:t>,</w:t>
      </w:r>
      <w:r w:rsidR="00BE29E9" w:rsidRPr="00ED10BE">
        <w:t xml:space="preserve"> </w:t>
      </w:r>
      <w:r w:rsidRPr="001D3F3F">
        <w:rPr>
          <w:lang w:val="fr-CA"/>
        </w:rPr>
        <w:t>Paris, G. Beauchesne, 1911.</w:t>
      </w:r>
    </w:p>
    <w:p w:rsidR="00B97409" w:rsidRPr="00B97409" w:rsidRDefault="00B97409" w:rsidP="007561BA">
      <w:pPr>
        <w:pStyle w:val="Biblio"/>
        <w:rPr>
          <w:lang w:val="fr-CA"/>
        </w:rPr>
      </w:pPr>
      <w:r w:rsidRPr="00B97409">
        <w:rPr>
          <w:smallCaps/>
        </w:rPr>
        <w:t>Picot</w:t>
      </w:r>
      <w:r w:rsidRPr="00B97409">
        <w:t>, Gilbert</w:t>
      </w:r>
      <w:r w:rsidR="00E6500A">
        <w:t>,</w:t>
      </w:r>
      <w:r w:rsidRPr="00B97409">
        <w:t xml:space="preserve"> </w:t>
      </w:r>
      <w:r w:rsidRPr="00E6500A">
        <w:rPr>
          <w:i/>
        </w:rPr>
        <w:t>Jean de Silhon (1594-1667) ou la recherche des certitudes en religion et en politique</w:t>
      </w:r>
      <w:r w:rsidRPr="00B97409">
        <w:t>, Nancy, Marc et Fils, 1995</w:t>
      </w:r>
      <w:r>
        <w:t>.</w:t>
      </w:r>
    </w:p>
    <w:p w:rsidR="00ED10BE" w:rsidRDefault="00ED10BE" w:rsidP="007561BA">
      <w:pPr>
        <w:pStyle w:val="Biblio"/>
      </w:pPr>
      <w:r>
        <w:t xml:space="preserve"> </w:t>
      </w:r>
      <w:r w:rsidRPr="00ED10BE">
        <w:rPr>
          <w:smallCaps/>
        </w:rPr>
        <w:t>Philostrate</w:t>
      </w:r>
      <w:r w:rsidR="00E6500A">
        <w:rPr>
          <w:smallCaps/>
        </w:rPr>
        <w:t>n,</w:t>
      </w:r>
      <w:r>
        <w:t xml:space="preserve"> </w:t>
      </w:r>
      <w:r w:rsidRPr="00E6500A">
        <w:rPr>
          <w:i/>
        </w:rPr>
        <w:t>Apollonius de Tyane, sa vie ses voyages, ses prodiges par</w:t>
      </w:r>
      <w:r w:rsidRPr="00E6500A">
        <w:rPr>
          <w:b/>
          <w:i/>
        </w:rPr>
        <w:t xml:space="preserve"> </w:t>
      </w:r>
      <w:r w:rsidRPr="00E6500A">
        <w:rPr>
          <w:i/>
        </w:rPr>
        <w:t>Philostrate</w:t>
      </w:r>
      <w:r w:rsidRPr="00342359">
        <w:rPr>
          <w:b/>
        </w:rPr>
        <w:t xml:space="preserve">, </w:t>
      </w:r>
      <w:r w:rsidRPr="00342359">
        <w:t>éd. A. Chassang, Pa</w:t>
      </w:r>
      <w:r>
        <w:t>ris, Librairie Académique, 1862.</w:t>
      </w:r>
    </w:p>
    <w:p w:rsidR="0094493D" w:rsidRDefault="0094493D" w:rsidP="007561BA">
      <w:pPr>
        <w:pStyle w:val="Biblio"/>
        <w:rPr>
          <w:lang w:val="fr-CA"/>
        </w:rPr>
      </w:pPr>
      <w:r w:rsidRPr="00CF2E8B">
        <w:rPr>
          <w:smallCaps/>
          <w:lang w:val="fr-CA"/>
        </w:rPr>
        <w:t>Pintard</w:t>
      </w:r>
      <w:r w:rsidR="00E6500A">
        <w:rPr>
          <w:lang w:val="fr-CA"/>
        </w:rPr>
        <w:t xml:space="preserve">, </w:t>
      </w:r>
      <w:r w:rsidRPr="001D3F3F">
        <w:rPr>
          <w:lang w:val="fr-CA"/>
        </w:rPr>
        <w:t>René</w:t>
      </w:r>
      <w:r w:rsidR="00CF2E8B">
        <w:rPr>
          <w:lang w:val="fr-CA"/>
        </w:rPr>
        <w:t xml:space="preserve">, </w:t>
      </w:r>
      <w:r w:rsidR="00CF2E8B" w:rsidRPr="00E6500A">
        <w:rPr>
          <w:i/>
          <w:lang w:val="fr-CA"/>
        </w:rPr>
        <w:t>Le libertin</w:t>
      </w:r>
      <w:r w:rsidRPr="00E6500A">
        <w:rPr>
          <w:i/>
          <w:lang w:val="fr-CA"/>
        </w:rPr>
        <w:t xml:space="preserve">age érudit dans la première moitié du </w:t>
      </w:r>
      <w:r w:rsidR="00CF2E8B" w:rsidRPr="00E6500A">
        <w:rPr>
          <w:i/>
          <w:iCs/>
          <w:smallCaps/>
          <w:lang w:val="fr-CA"/>
        </w:rPr>
        <w:t>xvii</w:t>
      </w:r>
      <w:r w:rsidR="00CF2E8B" w:rsidRPr="00E6500A">
        <w:rPr>
          <w:i/>
          <w:vertAlign w:val="superscript"/>
          <w:lang w:val="fr-CA"/>
        </w:rPr>
        <w:t>e</w:t>
      </w:r>
      <w:r w:rsidR="00CF2E8B" w:rsidRPr="00E6500A">
        <w:rPr>
          <w:i/>
          <w:lang w:val="fr-CA"/>
        </w:rPr>
        <w:t xml:space="preserve"> </w:t>
      </w:r>
      <w:r w:rsidRPr="00E6500A">
        <w:rPr>
          <w:i/>
          <w:lang w:val="fr-CA"/>
        </w:rPr>
        <w:t>siècl</w:t>
      </w:r>
      <w:r w:rsidR="00CF2E8B" w:rsidRPr="00E6500A">
        <w:rPr>
          <w:i/>
          <w:lang w:val="fr-CA"/>
        </w:rPr>
        <w:t>e</w:t>
      </w:r>
      <w:r w:rsidR="00CF2E8B">
        <w:rPr>
          <w:lang w:val="fr-CA"/>
        </w:rPr>
        <w:t>, Genève-Paris,</w:t>
      </w:r>
      <w:r w:rsidRPr="001D3F3F">
        <w:rPr>
          <w:lang w:val="fr-CA"/>
        </w:rPr>
        <w:t xml:space="preserve"> Slatkine, 1983. </w:t>
      </w:r>
    </w:p>
    <w:p w:rsidR="00DA7805" w:rsidRDefault="00DA7805" w:rsidP="007561BA">
      <w:pPr>
        <w:pStyle w:val="Biblio"/>
      </w:pPr>
      <w:r w:rsidRPr="00DA7805">
        <w:rPr>
          <w:smallCaps/>
        </w:rPr>
        <w:t>Popkin</w:t>
      </w:r>
      <w:r w:rsidRPr="00342359">
        <w:t>,</w:t>
      </w:r>
      <w:r w:rsidRPr="00DA7805">
        <w:t xml:space="preserve"> </w:t>
      </w:r>
      <w:r w:rsidR="00E6500A">
        <w:t>Richard H.,</w:t>
      </w:r>
      <w:r w:rsidRPr="00342359">
        <w:t xml:space="preserve"> </w:t>
      </w:r>
      <w:r w:rsidRPr="00E6500A">
        <w:rPr>
          <w:i/>
        </w:rPr>
        <w:t>Histoire du Scepticisme</w:t>
      </w:r>
      <w:r w:rsidR="00E6500A">
        <w:rPr>
          <w:i/>
        </w:rPr>
        <w:t xml:space="preserve"> d’Érasme à </w:t>
      </w:r>
      <w:r w:rsidR="006D6551" w:rsidRPr="006D6551">
        <w:rPr>
          <w:i/>
        </w:rPr>
        <w:t>Spinoz</w:t>
      </w:r>
      <w:r w:rsidRPr="006D6551">
        <w:rPr>
          <w:i/>
        </w:rPr>
        <w:t>a</w:t>
      </w:r>
      <w:r w:rsidRPr="00342359">
        <w:t xml:space="preserve">, </w:t>
      </w:r>
      <w:r w:rsidR="00E6500A">
        <w:t>trad.</w:t>
      </w:r>
      <w:r w:rsidRPr="00342359">
        <w:t xml:space="preserve"> Christine Hivet, Paris, PUF,</w:t>
      </w:r>
      <w:r w:rsidRPr="00DA7805">
        <w:t xml:space="preserve"> </w:t>
      </w:r>
      <w:r w:rsidRPr="00342359">
        <w:t>coll</w:t>
      </w:r>
      <w:r>
        <w:t>.</w:t>
      </w:r>
      <w:r w:rsidR="00E6500A">
        <w:t xml:space="preserve"> Léviathan, </w:t>
      </w:r>
      <w:r w:rsidRPr="00342359">
        <w:t>1995</w:t>
      </w:r>
      <w:r>
        <w:t>.</w:t>
      </w:r>
    </w:p>
    <w:p w:rsidR="00A92CC5" w:rsidRPr="00A92CC5" w:rsidRDefault="00A92CC5" w:rsidP="007561BA">
      <w:pPr>
        <w:pStyle w:val="Biblio"/>
        <w:rPr>
          <w:lang w:val="en-GB"/>
        </w:rPr>
      </w:pPr>
      <w:r w:rsidRPr="00A92CC5">
        <w:rPr>
          <w:smallCaps/>
          <w:lang w:val="en-GB"/>
        </w:rPr>
        <w:t>Popkin</w:t>
      </w:r>
      <w:r>
        <w:rPr>
          <w:lang w:val="en-GB"/>
        </w:rPr>
        <w:t>,</w:t>
      </w:r>
      <w:r w:rsidRPr="00A92CC5">
        <w:rPr>
          <w:lang w:val="en-GB"/>
        </w:rPr>
        <w:t xml:space="preserve"> </w:t>
      </w:r>
      <w:r w:rsidRPr="006B2A8A">
        <w:rPr>
          <w:lang w:val="en-GB"/>
        </w:rPr>
        <w:t>Rich</w:t>
      </w:r>
      <w:r>
        <w:rPr>
          <w:lang w:val="en-GB"/>
        </w:rPr>
        <w:t>ard H</w:t>
      </w:r>
      <w:r w:rsidRPr="00EE76F8">
        <w:rPr>
          <w:lang w:val="en-GB"/>
        </w:rPr>
        <w:t>.</w:t>
      </w:r>
      <w:r w:rsidR="00E6500A" w:rsidRPr="00EE76F8">
        <w:rPr>
          <w:lang w:val="en-GB"/>
        </w:rPr>
        <w:t>,</w:t>
      </w:r>
      <w:r w:rsidRPr="00EE76F8">
        <w:rPr>
          <w:lang w:val="en-GB"/>
        </w:rPr>
        <w:t xml:space="preserve"> </w:t>
      </w:r>
      <w:r w:rsidRPr="00EE76F8">
        <w:rPr>
          <w:i/>
          <w:lang w:val="en-GB"/>
        </w:rPr>
        <w:t>The Third Force</w:t>
      </w:r>
      <w:r w:rsidRPr="00EE76F8">
        <w:rPr>
          <w:lang w:val="en-GB"/>
        </w:rPr>
        <w:t xml:space="preserve"> </w:t>
      </w:r>
      <w:r w:rsidR="00E6500A" w:rsidRPr="00EE76F8">
        <w:rPr>
          <w:i/>
          <w:lang w:val="en-GB"/>
        </w:rPr>
        <w:t>in Seventeenth Century Though</w:t>
      </w:r>
      <w:r w:rsidRPr="00EE76F8">
        <w:rPr>
          <w:i/>
          <w:lang w:val="en-GB"/>
        </w:rPr>
        <w:t>t</w:t>
      </w:r>
      <w:r>
        <w:rPr>
          <w:lang w:val="en-GB"/>
        </w:rPr>
        <w:t>, Leyden-New-York, E. D. Brill, 1992.</w:t>
      </w:r>
    </w:p>
    <w:p w:rsidR="00ED10BE" w:rsidRPr="001D3F3F" w:rsidRDefault="00ED10BE" w:rsidP="007561BA">
      <w:pPr>
        <w:pStyle w:val="Biblio"/>
        <w:rPr>
          <w:lang w:val="fr-CA"/>
        </w:rPr>
      </w:pPr>
      <w:r>
        <w:rPr>
          <w:smallCaps/>
          <w:lang w:val="fr-CA"/>
        </w:rPr>
        <w:t>P</w:t>
      </w:r>
      <w:r>
        <w:rPr>
          <w:smallCaps/>
        </w:rPr>
        <w:t>ugeoise</w:t>
      </w:r>
      <w:r w:rsidR="00E6500A">
        <w:t xml:space="preserve">, </w:t>
      </w:r>
      <w:r w:rsidRPr="00342359">
        <w:t>Michel</w:t>
      </w:r>
      <w:r>
        <w:t>,</w:t>
      </w:r>
      <w:r w:rsidR="00E6500A">
        <w:t xml:space="preserve"> </w:t>
      </w:r>
      <w:r w:rsidR="00E6500A" w:rsidRPr="00E6500A">
        <w:rPr>
          <w:i/>
        </w:rPr>
        <w:t>Dictionnaire de poétique</w:t>
      </w:r>
      <w:r w:rsidR="00E6500A">
        <w:t>,</w:t>
      </w:r>
      <w:r>
        <w:t xml:space="preserve"> Paris, Belin, 2006</w:t>
      </w:r>
    </w:p>
    <w:p w:rsidR="0094493D" w:rsidRDefault="0094493D" w:rsidP="007561BA">
      <w:pPr>
        <w:pStyle w:val="Biblio"/>
        <w:rPr>
          <w:lang w:val="en-GB"/>
        </w:rPr>
      </w:pPr>
      <w:r w:rsidRPr="00B97409">
        <w:rPr>
          <w:smallCaps/>
          <w:lang w:val="en-GB"/>
        </w:rPr>
        <w:t>Pugh</w:t>
      </w:r>
      <w:r w:rsidR="00E6500A">
        <w:rPr>
          <w:lang w:val="en-GB"/>
        </w:rPr>
        <w:t xml:space="preserve">, </w:t>
      </w:r>
      <w:r w:rsidRPr="00EE76F8">
        <w:rPr>
          <w:lang w:val="en-GB"/>
        </w:rPr>
        <w:t>Ant</w:t>
      </w:r>
      <w:r w:rsidR="00EE76F8" w:rsidRPr="00EE76F8">
        <w:rPr>
          <w:lang w:val="en-GB"/>
        </w:rPr>
        <w:t>h</w:t>
      </w:r>
      <w:r w:rsidRPr="00EE76F8">
        <w:rPr>
          <w:lang w:val="en-GB"/>
        </w:rPr>
        <w:t>ony</w:t>
      </w:r>
      <w:r w:rsidRPr="00B97409">
        <w:rPr>
          <w:lang w:val="en-GB"/>
        </w:rPr>
        <w:t xml:space="preserve"> R.</w:t>
      </w:r>
      <w:r w:rsidR="00F061E8" w:rsidRPr="00B97409">
        <w:rPr>
          <w:b/>
          <w:lang w:val="en-GB"/>
        </w:rPr>
        <w:t xml:space="preserve">, </w:t>
      </w:r>
      <w:r w:rsidRPr="00E6500A">
        <w:rPr>
          <w:i/>
          <w:lang w:val="en-GB"/>
        </w:rPr>
        <w:t>The Composition of Pascal’s Apologia</w:t>
      </w:r>
      <w:r w:rsidR="00F061E8" w:rsidRPr="00B97409">
        <w:rPr>
          <w:lang w:val="en-GB"/>
        </w:rPr>
        <w:t xml:space="preserve">, </w:t>
      </w:r>
      <w:r w:rsidRPr="00B97409">
        <w:rPr>
          <w:lang w:val="en-GB"/>
        </w:rPr>
        <w:t xml:space="preserve">University </w:t>
      </w:r>
      <w:r w:rsidR="00F061E8" w:rsidRPr="00B97409">
        <w:rPr>
          <w:lang w:val="en-GB"/>
        </w:rPr>
        <w:t>of Toronto Press, Toronto- Buffalo-</w:t>
      </w:r>
      <w:r w:rsidRPr="00B97409">
        <w:rPr>
          <w:lang w:val="en-GB"/>
        </w:rPr>
        <w:t>London, 1984.</w:t>
      </w:r>
    </w:p>
    <w:p w:rsidR="00574D71" w:rsidRPr="00574D71" w:rsidRDefault="00574D71" w:rsidP="007561BA">
      <w:pPr>
        <w:pStyle w:val="Biblio"/>
        <w:rPr>
          <w:b/>
        </w:rPr>
      </w:pPr>
      <w:r w:rsidRPr="00574D71">
        <w:rPr>
          <w:smallCaps/>
        </w:rPr>
        <w:t>Quantin</w:t>
      </w:r>
      <w:r>
        <w:t>, Jean-Louis</w:t>
      </w:r>
      <w:r w:rsidR="00E6500A">
        <w:t>,</w:t>
      </w:r>
      <w:r>
        <w:t xml:space="preserve"> </w:t>
      </w:r>
      <w:r w:rsidRPr="00E6500A">
        <w:rPr>
          <w:i/>
        </w:rPr>
        <w:t>Le catholicisme classique et les Pères de l’Église</w:t>
      </w:r>
      <w:r w:rsidR="00E6500A">
        <w:t>,</w:t>
      </w:r>
      <w:r>
        <w:t xml:space="preserve"> Paris, Institut d’Études Augustiniennes, 1999.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671C19">
        <w:rPr>
          <w:smallCaps/>
          <w:lang w:val="fr-CA"/>
        </w:rPr>
        <w:lastRenderedPageBreak/>
        <w:t>Sage</w:t>
      </w:r>
      <w:r w:rsidR="00E6500A">
        <w:rPr>
          <w:lang w:val="fr-CA"/>
        </w:rPr>
        <w:t xml:space="preserve">, </w:t>
      </w:r>
      <w:r w:rsidR="00EE76F8" w:rsidRPr="00EE76F8">
        <w:rPr>
          <w:lang w:val="fr-CA"/>
        </w:rPr>
        <w:t>Pierre</w:t>
      </w:r>
      <w:r w:rsidR="00671C19">
        <w:rPr>
          <w:lang w:val="fr-CA"/>
        </w:rPr>
        <w:t xml:space="preserve">, </w:t>
      </w:r>
      <w:r w:rsidR="00671C19" w:rsidRPr="00E6500A">
        <w:rPr>
          <w:i/>
          <w:lang w:val="fr-CA"/>
        </w:rPr>
        <w:t>Le préclassicisme</w:t>
      </w:r>
      <w:r w:rsidR="00671C19" w:rsidRPr="00671C19">
        <w:rPr>
          <w:lang w:val="fr-CA"/>
        </w:rPr>
        <w:t>,</w:t>
      </w:r>
      <w:r w:rsidRPr="001D3F3F">
        <w:rPr>
          <w:lang w:val="fr-CA"/>
        </w:rPr>
        <w:t xml:space="preserve"> </w:t>
      </w:r>
      <w:r w:rsidR="00671C19">
        <w:rPr>
          <w:lang w:val="fr-CA"/>
        </w:rPr>
        <w:t xml:space="preserve">Paris, </w:t>
      </w:r>
      <w:r w:rsidRPr="001D3F3F">
        <w:rPr>
          <w:lang w:val="fr-CA"/>
        </w:rPr>
        <w:t xml:space="preserve">del Duca, 1962. 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671C19">
        <w:rPr>
          <w:smallCaps/>
          <w:lang w:val="fr-CA"/>
        </w:rPr>
        <w:t>Saint</w:t>
      </w:r>
      <w:r w:rsidR="00671C19" w:rsidRPr="00671C19">
        <w:rPr>
          <w:smallCaps/>
          <w:lang w:val="fr-CA"/>
        </w:rPr>
        <w:t>e</w:t>
      </w:r>
      <w:r w:rsidRPr="00671C19">
        <w:rPr>
          <w:smallCaps/>
          <w:lang w:val="fr-CA"/>
        </w:rPr>
        <w:t>-Beuve</w:t>
      </w:r>
      <w:r w:rsidR="00E6500A">
        <w:rPr>
          <w:lang w:val="fr-CA"/>
        </w:rPr>
        <w:t>, Charles</w:t>
      </w:r>
      <w:r w:rsidR="00671C19">
        <w:rPr>
          <w:lang w:val="fr-CA"/>
        </w:rPr>
        <w:t xml:space="preserve">, </w:t>
      </w:r>
      <w:r w:rsidRPr="00E6500A">
        <w:rPr>
          <w:i/>
          <w:lang w:val="fr-CA"/>
        </w:rPr>
        <w:t>Les grands écrivains fran</w:t>
      </w:r>
      <w:r w:rsidR="00671C19" w:rsidRPr="00E6500A">
        <w:rPr>
          <w:i/>
          <w:lang w:val="fr-CA"/>
        </w:rPr>
        <w:t>çais. Philosophes et moralistes.</w:t>
      </w:r>
      <w:r w:rsidRPr="00E6500A">
        <w:rPr>
          <w:i/>
          <w:lang w:val="fr-CA"/>
        </w:rPr>
        <w:t xml:space="preserve"> </w:t>
      </w:r>
      <w:r w:rsidR="00671C19" w:rsidRPr="00E6500A">
        <w:rPr>
          <w:i/>
          <w:iCs/>
          <w:smallCaps/>
          <w:lang w:val="fr-CA"/>
        </w:rPr>
        <w:t>xvii</w:t>
      </w:r>
      <w:r w:rsidR="00671C19" w:rsidRPr="00E6500A">
        <w:rPr>
          <w:i/>
          <w:vertAlign w:val="superscript"/>
          <w:lang w:val="fr-CA"/>
        </w:rPr>
        <w:t>e</w:t>
      </w:r>
      <w:r w:rsidR="00671C19" w:rsidRPr="00E6500A">
        <w:rPr>
          <w:i/>
          <w:lang w:val="fr-CA"/>
        </w:rPr>
        <w:t xml:space="preserve"> </w:t>
      </w:r>
      <w:r w:rsidRPr="00E6500A">
        <w:rPr>
          <w:i/>
          <w:lang w:val="fr-CA"/>
        </w:rPr>
        <w:t>siècle</w:t>
      </w:r>
      <w:r w:rsidR="00671C19" w:rsidRPr="00671C19">
        <w:rPr>
          <w:lang w:val="fr-CA"/>
        </w:rPr>
        <w:t>, Paris,</w:t>
      </w:r>
      <w:r w:rsidR="00671C19">
        <w:rPr>
          <w:lang w:val="fr-CA"/>
        </w:rPr>
        <w:t xml:space="preserve"> </w:t>
      </w:r>
      <w:r w:rsidRPr="001D3F3F">
        <w:rPr>
          <w:lang w:val="fr-CA"/>
        </w:rPr>
        <w:t xml:space="preserve">Garnier, 1928. 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671C19">
        <w:rPr>
          <w:smallCaps/>
          <w:lang w:val="fr-CA"/>
        </w:rPr>
        <w:t>Sellier</w:t>
      </w:r>
      <w:r w:rsidR="00E6500A">
        <w:rPr>
          <w:lang w:val="fr-CA"/>
        </w:rPr>
        <w:t xml:space="preserve">, </w:t>
      </w:r>
      <w:r w:rsidRPr="001D3F3F">
        <w:rPr>
          <w:lang w:val="fr-CA"/>
        </w:rPr>
        <w:t>Philippe</w:t>
      </w:r>
      <w:r w:rsidR="00671C19">
        <w:rPr>
          <w:lang w:val="fr-CA"/>
        </w:rPr>
        <w:t xml:space="preserve">, </w:t>
      </w:r>
      <w:r w:rsidR="00EE76F8">
        <w:rPr>
          <w:i/>
          <w:lang w:val="fr-CA"/>
        </w:rPr>
        <w:t>Port-</w:t>
      </w:r>
      <w:r w:rsidRPr="00E6500A">
        <w:rPr>
          <w:i/>
          <w:lang w:val="fr-CA"/>
        </w:rPr>
        <w:t>Royal et la littérature</w:t>
      </w:r>
      <w:r w:rsidR="00EE76F8">
        <w:rPr>
          <w:lang w:val="fr-CA"/>
        </w:rPr>
        <w:t>.</w:t>
      </w:r>
      <w:r w:rsidRPr="001D3F3F">
        <w:rPr>
          <w:lang w:val="fr-CA"/>
        </w:rPr>
        <w:t xml:space="preserve"> </w:t>
      </w:r>
      <w:r w:rsidRPr="00EE76F8">
        <w:rPr>
          <w:i/>
          <w:lang w:val="fr-CA"/>
        </w:rPr>
        <w:t>Pascal</w:t>
      </w:r>
      <w:r w:rsidR="00671C19">
        <w:rPr>
          <w:lang w:val="fr-CA"/>
        </w:rPr>
        <w:t>, Paris, Honoré</w:t>
      </w:r>
      <w:r w:rsidRPr="001D3F3F">
        <w:rPr>
          <w:lang w:val="fr-CA"/>
        </w:rPr>
        <w:t xml:space="preserve"> Champion,</w:t>
      </w:r>
      <w:r w:rsidR="00ED10BE" w:rsidRPr="00ED10BE">
        <w:rPr>
          <w:lang w:val="fr-CA"/>
        </w:rPr>
        <w:t xml:space="preserve"> </w:t>
      </w:r>
      <w:r w:rsidR="00ED10BE">
        <w:rPr>
          <w:lang w:val="fr-CA"/>
        </w:rPr>
        <w:t xml:space="preserve">t. </w:t>
      </w:r>
      <w:r w:rsidR="00ED10BE" w:rsidRPr="00ED10BE">
        <w:rPr>
          <w:lang w:val="fr-CA"/>
        </w:rPr>
        <w:t>I</w:t>
      </w:r>
      <w:r w:rsidR="00ED10BE">
        <w:rPr>
          <w:lang w:val="fr-CA"/>
        </w:rPr>
        <w:t>,</w:t>
      </w:r>
      <w:r w:rsidR="00ED10BE" w:rsidRPr="001D3F3F">
        <w:rPr>
          <w:lang w:val="fr-CA"/>
        </w:rPr>
        <w:t xml:space="preserve"> </w:t>
      </w:r>
      <w:r w:rsidRPr="001D3F3F">
        <w:rPr>
          <w:lang w:val="fr-CA"/>
        </w:rPr>
        <w:t xml:space="preserve"> 1999.</w:t>
      </w:r>
    </w:p>
    <w:p w:rsidR="0094493D" w:rsidRPr="001D3F3F" w:rsidRDefault="00671C19" w:rsidP="007561BA">
      <w:pPr>
        <w:pStyle w:val="Biblio"/>
        <w:rPr>
          <w:lang w:val="fr-CA"/>
        </w:rPr>
      </w:pPr>
      <w:r w:rsidRPr="00671C19">
        <w:rPr>
          <w:smallCaps/>
          <w:lang w:val="fr-CA"/>
        </w:rPr>
        <w:t>Sellier</w:t>
      </w:r>
      <w:r w:rsidR="00E6500A">
        <w:rPr>
          <w:lang w:val="fr-CA"/>
        </w:rPr>
        <w:t xml:space="preserve">, </w:t>
      </w:r>
      <w:r w:rsidRPr="001D3F3F">
        <w:rPr>
          <w:lang w:val="fr-CA"/>
        </w:rPr>
        <w:t>Philippe</w:t>
      </w:r>
      <w:r>
        <w:rPr>
          <w:lang w:val="fr-CA"/>
        </w:rPr>
        <w:t xml:space="preserve">, </w:t>
      </w:r>
      <w:r w:rsidR="0094493D" w:rsidRPr="00E6500A">
        <w:rPr>
          <w:i/>
          <w:lang w:val="fr-CA"/>
        </w:rPr>
        <w:t>Pascal et la liturgie</w:t>
      </w:r>
      <w:r>
        <w:rPr>
          <w:lang w:val="fr-CA"/>
        </w:rPr>
        <w:t>, Paris,</w:t>
      </w:r>
      <w:r w:rsidR="0094493D" w:rsidRPr="001D3F3F">
        <w:rPr>
          <w:lang w:val="fr-CA"/>
        </w:rPr>
        <w:t xml:space="preserve"> PUF, 1966.</w:t>
      </w:r>
    </w:p>
    <w:p w:rsidR="0094493D" w:rsidRPr="001D3F3F" w:rsidRDefault="00671C19" w:rsidP="007561BA">
      <w:pPr>
        <w:pStyle w:val="Biblio"/>
        <w:rPr>
          <w:lang w:val="fr-CA"/>
        </w:rPr>
      </w:pPr>
      <w:r w:rsidRPr="00671C19">
        <w:rPr>
          <w:smallCaps/>
          <w:lang w:val="fr-CA"/>
        </w:rPr>
        <w:t>Sellier</w:t>
      </w:r>
      <w:r w:rsidR="00E6500A">
        <w:rPr>
          <w:lang w:val="fr-CA"/>
        </w:rPr>
        <w:t xml:space="preserve">, </w:t>
      </w:r>
      <w:r w:rsidRPr="001D3F3F">
        <w:rPr>
          <w:lang w:val="fr-CA"/>
        </w:rPr>
        <w:t>Philippe</w:t>
      </w:r>
      <w:r>
        <w:rPr>
          <w:lang w:val="fr-CA"/>
        </w:rPr>
        <w:t xml:space="preserve">, </w:t>
      </w:r>
      <w:r w:rsidR="00E6500A">
        <w:rPr>
          <w:i/>
          <w:lang w:val="fr-CA"/>
        </w:rPr>
        <w:t>Pascal et s</w:t>
      </w:r>
      <w:r w:rsidR="0094493D" w:rsidRPr="00E6500A">
        <w:rPr>
          <w:i/>
          <w:lang w:val="fr-CA"/>
        </w:rPr>
        <w:t>aint Augustin</w:t>
      </w:r>
      <w:r>
        <w:rPr>
          <w:lang w:val="fr-CA"/>
        </w:rPr>
        <w:t xml:space="preserve">, Paris, </w:t>
      </w:r>
      <w:r w:rsidR="0094493D" w:rsidRPr="001D3F3F">
        <w:rPr>
          <w:lang w:val="fr-CA"/>
        </w:rPr>
        <w:t xml:space="preserve">A. Michel, 1995. </w:t>
      </w:r>
    </w:p>
    <w:p w:rsidR="0094493D" w:rsidRDefault="0094493D" w:rsidP="007561BA">
      <w:pPr>
        <w:pStyle w:val="Biblio"/>
        <w:rPr>
          <w:lang w:val="fr-CA"/>
        </w:rPr>
      </w:pPr>
      <w:r w:rsidRPr="00ED10BE">
        <w:rPr>
          <w:smallCaps/>
        </w:rPr>
        <w:t>Strowski</w:t>
      </w:r>
      <w:r w:rsidR="00E6500A">
        <w:t xml:space="preserve">, </w:t>
      </w:r>
      <w:r w:rsidRPr="00ED10BE">
        <w:t>Fortunat</w:t>
      </w:r>
      <w:r w:rsidR="00671C19" w:rsidRPr="00ED10BE">
        <w:t xml:space="preserve">, </w:t>
      </w:r>
      <w:r w:rsidRPr="00E6500A">
        <w:rPr>
          <w:i/>
        </w:rPr>
        <w:t>Pascal et son temps.</w:t>
      </w:r>
      <w:r w:rsidRPr="00E6500A">
        <w:rPr>
          <w:i/>
          <w:lang w:val="fr-CA"/>
        </w:rPr>
        <w:t xml:space="preserve"> </w:t>
      </w:r>
      <w:r w:rsidR="00671C19" w:rsidRPr="00E6500A">
        <w:rPr>
          <w:i/>
        </w:rPr>
        <w:t>Trois</w:t>
      </w:r>
      <w:r w:rsidR="00E6500A">
        <w:rPr>
          <w:i/>
        </w:rPr>
        <w:t>ième partie : l</w:t>
      </w:r>
      <w:r w:rsidR="00671C19" w:rsidRPr="00E6500A">
        <w:rPr>
          <w:i/>
        </w:rPr>
        <w:t xml:space="preserve">es </w:t>
      </w:r>
      <w:r w:rsidR="00671C19" w:rsidRPr="00E6500A">
        <w:t>Provinciales</w:t>
      </w:r>
      <w:r w:rsidR="00671C19" w:rsidRPr="00E6500A">
        <w:rPr>
          <w:i/>
        </w:rPr>
        <w:t xml:space="preserve"> et les </w:t>
      </w:r>
      <w:r w:rsidR="00671C19" w:rsidRPr="00E6500A">
        <w:t>Pensées</w:t>
      </w:r>
      <w:r w:rsidR="00671C19">
        <w:t>,</w:t>
      </w:r>
      <w:r w:rsidRPr="001D3F3F">
        <w:rPr>
          <w:lang w:val="fr-CA"/>
        </w:rPr>
        <w:t xml:space="preserve"> Paris, Plon, 1908.</w:t>
      </w:r>
    </w:p>
    <w:p w:rsidR="00A92CC5" w:rsidRDefault="00A92CC5" w:rsidP="007561BA">
      <w:pPr>
        <w:pStyle w:val="Biblio"/>
        <w:rPr>
          <w:lang w:val="fr-CA"/>
        </w:rPr>
      </w:pPr>
      <w:r w:rsidRPr="00A92CC5">
        <w:rPr>
          <w:smallCaps/>
          <w:lang w:val="fr-CA"/>
        </w:rPr>
        <w:t>Taveneaux</w:t>
      </w:r>
      <w:r>
        <w:rPr>
          <w:lang w:val="fr-CA"/>
        </w:rPr>
        <w:t xml:space="preserve">, </w:t>
      </w:r>
      <w:r w:rsidRPr="00BF2CFD">
        <w:rPr>
          <w:lang w:val="fr-CA"/>
        </w:rPr>
        <w:t>René</w:t>
      </w:r>
      <w:r w:rsidR="00E6500A">
        <w:rPr>
          <w:lang w:val="fr-CA"/>
        </w:rPr>
        <w:t>,</w:t>
      </w:r>
      <w:r w:rsidRPr="00BF2CFD">
        <w:rPr>
          <w:lang w:val="fr-CA"/>
        </w:rPr>
        <w:t xml:space="preserve"> </w:t>
      </w:r>
      <w:r w:rsidRPr="00E6500A">
        <w:rPr>
          <w:i/>
          <w:lang w:val="fr-CA"/>
        </w:rPr>
        <w:t>Le catholicisme dans la France classique 1610-1715</w:t>
      </w:r>
      <w:r w:rsidR="00E6500A">
        <w:rPr>
          <w:i/>
          <w:lang w:val="fr-CA"/>
        </w:rPr>
        <w:t>,</w:t>
      </w:r>
      <w:r w:rsidRPr="00BF2CFD">
        <w:rPr>
          <w:lang w:val="fr-CA"/>
        </w:rPr>
        <w:t xml:space="preserve"> t.</w:t>
      </w:r>
      <w:r>
        <w:rPr>
          <w:lang w:val="fr-CA"/>
        </w:rPr>
        <w:t> I</w:t>
      </w:r>
      <w:r w:rsidRPr="00BF2CFD">
        <w:rPr>
          <w:lang w:val="fr-CA"/>
        </w:rPr>
        <w:t>,</w:t>
      </w:r>
      <w:r>
        <w:rPr>
          <w:lang w:val="fr-CA"/>
        </w:rPr>
        <w:t> II,</w:t>
      </w:r>
      <w:r w:rsidRPr="00BF2CFD">
        <w:rPr>
          <w:lang w:val="fr-CA"/>
        </w:rPr>
        <w:t xml:space="preserve"> P</w:t>
      </w:r>
      <w:r>
        <w:rPr>
          <w:lang w:val="fr-CA"/>
        </w:rPr>
        <w:t>aris</w:t>
      </w:r>
      <w:r w:rsidRPr="00BF2CFD">
        <w:rPr>
          <w:lang w:val="fr-CA"/>
        </w:rPr>
        <w:t>, Sedes, 1994</w:t>
      </w:r>
      <w:r w:rsidR="00574D71">
        <w:rPr>
          <w:lang w:val="fr-CA"/>
        </w:rPr>
        <w:t>.</w:t>
      </w:r>
    </w:p>
    <w:p w:rsidR="00574D71" w:rsidRDefault="00574D71" w:rsidP="007561BA">
      <w:pPr>
        <w:pStyle w:val="Biblio"/>
      </w:pPr>
      <w:r w:rsidRPr="00574D71">
        <w:rPr>
          <w:smallCaps/>
        </w:rPr>
        <w:t>Vincent de Lérins</w:t>
      </w:r>
      <w:r w:rsidRPr="003D26E0">
        <w:t>,</w:t>
      </w:r>
      <w:r w:rsidRPr="00574D71">
        <w:t xml:space="preserve"> </w:t>
      </w:r>
      <w:r w:rsidR="00E6500A">
        <w:t>s</w:t>
      </w:r>
      <w:r w:rsidRPr="003D26E0">
        <w:t>aint</w:t>
      </w:r>
      <w:r w:rsidR="00E6500A">
        <w:t>,</w:t>
      </w:r>
      <w:r w:rsidRPr="003D26E0">
        <w:t xml:space="preserve"> </w:t>
      </w:r>
      <w:r w:rsidRPr="00E6500A">
        <w:rPr>
          <w:i/>
        </w:rPr>
        <w:t>Commonitorium</w:t>
      </w:r>
      <w:r w:rsidRPr="003D26E0">
        <w:t>, trad. M. Meslin. Namur</w:t>
      </w:r>
      <w:r w:rsidRPr="007D7D18">
        <w:t xml:space="preserve">, </w:t>
      </w:r>
      <w:r w:rsidRPr="003D26E0">
        <w:t>Soleil</w:t>
      </w:r>
      <w:r w:rsidRPr="007D7D18">
        <w:t xml:space="preserve"> </w:t>
      </w:r>
      <w:r w:rsidRPr="003D26E0">
        <w:t>Levant</w:t>
      </w:r>
      <w:r w:rsidRPr="007D7D18">
        <w:t>, 1959</w:t>
      </w:r>
      <w:r>
        <w:t>.</w:t>
      </w:r>
    </w:p>
    <w:p w:rsidR="00574D71" w:rsidRPr="00ED10BE" w:rsidRDefault="00574D71" w:rsidP="007561BA">
      <w:pPr>
        <w:pStyle w:val="Biblio"/>
      </w:pPr>
      <w:r w:rsidRPr="00574D71">
        <w:rPr>
          <w:smallCaps/>
        </w:rPr>
        <w:t>Vincent de Lérins</w:t>
      </w:r>
      <w:r w:rsidRPr="003D26E0">
        <w:t>,</w:t>
      </w:r>
      <w:r w:rsidRPr="00574D71">
        <w:t xml:space="preserve"> </w:t>
      </w:r>
      <w:r w:rsidR="00E6500A">
        <w:t>s</w:t>
      </w:r>
      <w:r w:rsidRPr="003D26E0">
        <w:t>aint</w:t>
      </w:r>
      <w:r w:rsidR="00E6500A">
        <w:t>,</w:t>
      </w:r>
      <w:r w:rsidRPr="003D26E0">
        <w:t xml:space="preserve"> </w:t>
      </w:r>
      <w:r w:rsidRPr="00E6500A">
        <w:rPr>
          <w:i/>
        </w:rPr>
        <w:t>Peregrini pro catholicae fidei antiquitate et vniuersitate aduersus profanas omnium haereticorum nouetates, Commonitorium Primum</w:t>
      </w:r>
      <w:r w:rsidRPr="003D26E0">
        <w:t xml:space="preserve">, in </w:t>
      </w:r>
      <w:r w:rsidRPr="00E6500A">
        <w:rPr>
          <w:i/>
        </w:rPr>
        <w:t>Veterum aliqvot Galliae Theologorvm scripta</w:t>
      </w:r>
      <w:r w:rsidRPr="003D26E0">
        <w:t xml:space="preserve">, Parisiis, S. Nivellivm, </w:t>
      </w:r>
      <w:r>
        <w:t>1586.</w:t>
      </w:r>
    </w:p>
    <w:p w:rsidR="0094493D" w:rsidRPr="00ED10BE" w:rsidRDefault="0094493D" w:rsidP="007561BA">
      <w:pPr>
        <w:pStyle w:val="Biblio"/>
        <w:rPr>
          <w:lang w:val="en-GB"/>
        </w:rPr>
      </w:pPr>
      <w:r w:rsidRPr="00FE09BF">
        <w:rPr>
          <w:smallCaps/>
          <w:lang w:val="fr-CA"/>
        </w:rPr>
        <w:t>Wetsel</w:t>
      </w:r>
      <w:r w:rsidR="00FE09BF">
        <w:rPr>
          <w:lang w:val="fr-CA"/>
        </w:rPr>
        <w:t xml:space="preserve"> (</w:t>
      </w:r>
      <w:r w:rsidRPr="001D3F3F">
        <w:rPr>
          <w:lang w:val="fr-CA"/>
        </w:rPr>
        <w:t>David</w:t>
      </w:r>
      <w:r w:rsidR="00FE09BF">
        <w:rPr>
          <w:lang w:val="fr-CA"/>
        </w:rPr>
        <w:t xml:space="preserve">), </w:t>
      </w:r>
      <w:r w:rsidRPr="00E6500A">
        <w:rPr>
          <w:i/>
        </w:rPr>
        <w:t xml:space="preserve">L’Écriture et le Reste. </w:t>
      </w:r>
      <w:r w:rsidRPr="00E6500A">
        <w:rPr>
          <w:i/>
          <w:lang w:val="en-US"/>
        </w:rPr>
        <w:t xml:space="preserve">The </w:t>
      </w:r>
      <w:r w:rsidRPr="00E6500A">
        <w:rPr>
          <w:lang w:val="en-US"/>
        </w:rPr>
        <w:t>Pensées</w:t>
      </w:r>
      <w:r w:rsidRPr="00E6500A">
        <w:rPr>
          <w:i/>
          <w:lang w:val="en-US"/>
        </w:rPr>
        <w:t xml:space="preserve"> of Pascal in the Exegetical Tradit</w:t>
      </w:r>
      <w:r w:rsidR="00FE09BF" w:rsidRPr="00E6500A">
        <w:rPr>
          <w:i/>
          <w:lang w:val="en-US"/>
        </w:rPr>
        <w:t>i</w:t>
      </w:r>
      <w:r w:rsidRPr="00E6500A">
        <w:rPr>
          <w:i/>
          <w:lang w:val="en-US"/>
        </w:rPr>
        <w:t>on of Port-Royal</w:t>
      </w:r>
      <w:r w:rsidR="00FE09BF">
        <w:rPr>
          <w:lang w:val="en-US"/>
        </w:rPr>
        <w:t xml:space="preserve">, </w:t>
      </w:r>
      <w:r w:rsidRPr="001D3F3F">
        <w:rPr>
          <w:lang w:val="en-US"/>
        </w:rPr>
        <w:t>Ohio State University Press, Columbus, 1981.</w:t>
      </w:r>
    </w:p>
    <w:p w:rsidR="005F16AE" w:rsidRDefault="00FE09BF" w:rsidP="007561BA">
      <w:pPr>
        <w:pStyle w:val="Biblio"/>
        <w:rPr>
          <w:lang w:val="en-GB"/>
        </w:rPr>
      </w:pPr>
      <w:r>
        <w:rPr>
          <w:lang w:val="en-US"/>
        </w:rPr>
        <w:t xml:space="preserve"> </w:t>
      </w:r>
      <w:r w:rsidRPr="00ED10BE">
        <w:rPr>
          <w:smallCaps/>
          <w:lang w:val="en-GB"/>
        </w:rPr>
        <w:t>Wetsel</w:t>
      </w:r>
      <w:r w:rsidRPr="00ED10BE">
        <w:rPr>
          <w:lang w:val="en-GB"/>
        </w:rPr>
        <w:t xml:space="preserve"> (David), </w:t>
      </w:r>
      <w:r w:rsidR="00E6500A" w:rsidRPr="00630FE8">
        <w:rPr>
          <w:lang w:val="en-GB"/>
        </w:rPr>
        <w:t>« </w:t>
      </w:r>
      <w:r w:rsidR="0094493D" w:rsidRPr="005F16AE">
        <w:rPr>
          <w:lang w:val="en-US"/>
        </w:rPr>
        <w:t>Exegesis in the service of apology</w:t>
      </w:r>
      <w:r w:rsidR="00E6500A" w:rsidRPr="00630FE8">
        <w:rPr>
          <w:lang w:val="en-GB"/>
        </w:rPr>
        <w:t> »</w:t>
      </w:r>
      <w:r>
        <w:rPr>
          <w:lang w:val="en-US"/>
        </w:rPr>
        <w:t>,</w:t>
      </w:r>
      <w:r w:rsidR="00E6500A">
        <w:rPr>
          <w:lang w:val="en-US"/>
        </w:rPr>
        <w:t xml:space="preserve"> Biblio 17. </w:t>
      </w:r>
      <w:r w:rsidR="00E6500A" w:rsidRPr="00E6500A">
        <w:rPr>
          <w:i/>
          <w:lang w:val="en-US"/>
        </w:rPr>
        <w:t>Meaning, S</w:t>
      </w:r>
      <w:r w:rsidR="0094493D" w:rsidRPr="00E6500A">
        <w:rPr>
          <w:i/>
          <w:lang w:val="en-US"/>
        </w:rPr>
        <w:t>tru</w:t>
      </w:r>
      <w:r w:rsidR="00E6500A" w:rsidRPr="00E6500A">
        <w:rPr>
          <w:i/>
          <w:lang w:val="en-US"/>
        </w:rPr>
        <w:t>c</w:t>
      </w:r>
      <w:r w:rsidR="0094493D" w:rsidRPr="00E6500A">
        <w:rPr>
          <w:i/>
          <w:lang w:val="en-US"/>
        </w:rPr>
        <w:t xml:space="preserve">ture and history in the </w:t>
      </w:r>
      <w:r w:rsidR="0094493D" w:rsidRPr="00E6500A">
        <w:rPr>
          <w:lang w:val="en-US"/>
        </w:rPr>
        <w:t>P</w:t>
      </w:r>
      <w:r w:rsidRPr="00E6500A">
        <w:rPr>
          <w:lang w:val="en-US"/>
        </w:rPr>
        <w:t>ensées</w:t>
      </w:r>
      <w:r w:rsidRPr="00E6500A">
        <w:rPr>
          <w:i/>
          <w:lang w:val="en-US"/>
        </w:rPr>
        <w:t xml:space="preserve"> of Pascal</w:t>
      </w:r>
      <w:r>
        <w:rPr>
          <w:lang w:val="en-US"/>
        </w:rPr>
        <w:t>,</w:t>
      </w:r>
      <w:r w:rsidR="0094493D" w:rsidRPr="001D3F3F">
        <w:rPr>
          <w:lang w:val="en-US"/>
        </w:rPr>
        <w:t xml:space="preserve"> </w:t>
      </w:r>
      <w:r>
        <w:rPr>
          <w:lang w:val="en-US"/>
        </w:rPr>
        <w:t>a Colloquium o</w:t>
      </w:r>
      <w:r w:rsidR="0094493D" w:rsidRPr="001D3F3F">
        <w:rPr>
          <w:lang w:val="en-US"/>
        </w:rPr>
        <w:t>rganized by the University Honors Prog</w:t>
      </w:r>
      <w:r>
        <w:rPr>
          <w:lang w:val="en-US"/>
        </w:rPr>
        <w:t xml:space="preserve">ram of </w:t>
      </w:r>
      <w:r w:rsidR="0094493D" w:rsidRPr="001D3F3F">
        <w:rPr>
          <w:lang w:val="en-US"/>
        </w:rPr>
        <w:t>Portland Sta</w:t>
      </w:r>
      <w:r>
        <w:rPr>
          <w:lang w:val="en-US"/>
        </w:rPr>
        <w:t>te University (April 5-6, 1989),</w:t>
      </w:r>
      <w:r w:rsidR="0094493D" w:rsidRPr="001D3F3F">
        <w:rPr>
          <w:lang w:val="en-US"/>
        </w:rPr>
        <w:t xml:space="preserve"> </w:t>
      </w:r>
      <w:r>
        <w:rPr>
          <w:lang w:val="en-GB"/>
        </w:rPr>
        <w:t xml:space="preserve">éd. David Wetsel, </w:t>
      </w:r>
      <w:r w:rsidR="0094493D" w:rsidRPr="001D3F3F">
        <w:rPr>
          <w:lang w:val="en-US"/>
        </w:rPr>
        <w:t>Papers on French Seventeenth Century</w:t>
      </w:r>
      <w:r>
        <w:rPr>
          <w:lang w:val="en-US"/>
        </w:rPr>
        <w:t>,</w:t>
      </w:r>
      <w:r w:rsidR="0094493D" w:rsidRPr="001D3F3F">
        <w:rPr>
          <w:lang w:val="en-US"/>
        </w:rPr>
        <w:t xml:space="preserve"> </w:t>
      </w:r>
      <w:r>
        <w:rPr>
          <w:lang w:val="en-GB"/>
        </w:rPr>
        <w:t xml:space="preserve">Paris-Seattle-Tübingen, </w:t>
      </w:r>
      <w:r w:rsidR="0094493D" w:rsidRPr="001D3F3F">
        <w:rPr>
          <w:lang w:val="en-GB"/>
        </w:rPr>
        <w:t>1990.</w:t>
      </w:r>
      <w:r>
        <w:rPr>
          <w:lang w:val="en-GB"/>
        </w:rPr>
        <w:t xml:space="preserve"> </w:t>
      </w:r>
    </w:p>
    <w:p w:rsidR="00A92CC5" w:rsidRDefault="00A92CC5" w:rsidP="007561BA">
      <w:pPr>
        <w:pStyle w:val="Biblio"/>
        <w:rPr>
          <w:smallCaps/>
          <w:lang w:val="fr-CA"/>
        </w:rPr>
      </w:pPr>
      <w:r w:rsidRPr="00A92CC5">
        <w:rPr>
          <w:smallCaps/>
          <w:lang w:val="fr-CA"/>
        </w:rPr>
        <w:t>Wyss</w:t>
      </w:r>
      <w:r>
        <w:rPr>
          <w:lang w:val="fr-CA"/>
        </w:rPr>
        <w:t>,</w:t>
      </w:r>
      <w:r w:rsidRPr="00A92CC5">
        <w:rPr>
          <w:lang w:val="fr-CA"/>
        </w:rPr>
        <w:t xml:space="preserve"> </w:t>
      </w:r>
      <w:r w:rsidRPr="00826E57">
        <w:rPr>
          <w:lang w:val="fr-CA"/>
        </w:rPr>
        <w:t>S</w:t>
      </w:r>
      <w:r w:rsidRPr="00501FE9">
        <w:rPr>
          <w:lang w:val="fr-CA"/>
        </w:rPr>
        <w:t>imone</w:t>
      </w:r>
      <w:r w:rsidR="00E6500A">
        <w:rPr>
          <w:lang w:val="fr-CA"/>
        </w:rPr>
        <w:t>,</w:t>
      </w:r>
      <w:r w:rsidRPr="00501FE9">
        <w:rPr>
          <w:b/>
          <w:lang w:val="fr-CA"/>
        </w:rPr>
        <w:t xml:space="preserve"> </w:t>
      </w:r>
      <w:r w:rsidRPr="00E6500A">
        <w:rPr>
          <w:i/>
          <w:lang w:val="fr-CA"/>
        </w:rPr>
        <w:t>Les Martyrs Lyonnais entre l’Histoire et la Légende</w:t>
      </w:r>
      <w:r>
        <w:rPr>
          <w:lang w:val="fr-CA"/>
        </w:rPr>
        <w:t>,</w:t>
      </w:r>
      <w:r w:rsidRPr="00501FE9">
        <w:rPr>
          <w:lang w:val="fr-CA"/>
        </w:rPr>
        <w:t xml:space="preserve"> Lyon, </w:t>
      </w:r>
      <w:r>
        <w:rPr>
          <w:lang w:val="fr-CA"/>
        </w:rPr>
        <w:t xml:space="preserve">Association culturelle des sanctuaires de Saint-Irénée et Saint-Just, </w:t>
      </w:r>
      <w:r w:rsidRPr="00501FE9">
        <w:rPr>
          <w:lang w:val="fr-CA"/>
        </w:rPr>
        <w:t>1999</w:t>
      </w:r>
      <w:r>
        <w:rPr>
          <w:lang w:val="fr-CA"/>
        </w:rPr>
        <w:t>.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684403">
        <w:rPr>
          <w:smallCaps/>
          <w:lang w:val="fr-CA"/>
        </w:rPr>
        <w:t>Zuber</w:t>
      </w:r>
      <w:r w:rsidR="007561BA">
        <w:rPr>
          <w:lang w:val="fr-CA"/>
        </w:rPr>
        <w:t>, Roger,</w:t>
      </w:r>
      <w:r w:rsidR="00684403">
        <w:rPr>
          <w:lang w:val="fr-CA"/>
        </w:rPr>
        <w:t xml:space="preserve"> et </w:t>
      </w:r>
      <w:r w:rsidR="00684403" w:rsidRPr="00684403">
        <w:rPr>
          <w:smallCaps/>
          <w:lang w:val="fr-CA"/>
        </w:rPr>
        <w:t>Fumaro</w:t>
      </w:r>
      <w:r w:rsidRPr="00684403">
        <w:rPr>
          <w:smallCaps/>
          <w:lang w:val="fr-CA"/>
        </w:rPr>
        <w:t>li</w:t>
      </w:r>
      <w:r w:rsidR="007561BA">
        <w:rPr>
          <w:lang w:val="fr-CA"/>
        </w:rPr>
        <w:t xml:space="preserve">, </w:t>
      </w:r>
      <w:r w:rsidRPr="001D3F3F">
        <w:rPr>
          <w:lang w:val="fr-CA"/>
        </w:rPr>
        <w:t>Marc</w:t>
      </w:r>
      <w:r w:rsidR="00684403">
        <w:rPr>
          <w:lang w:val="fr-CA"/>
        </w:rPr>
        <w:t xml:space="preserve">, </w:t>
      </w:r>
      <w:r w:rsidRPr="007561BA">
        <w:rPr>
          <w:i/>
          <w:lang w:val="fr-CA"/>
        </w:rPr>
        <w:t xml:space="preserve">Dictionnaire de la littérature française du </w:t>
      </w:r>
      <w:r w:rsidR="00684403" w:rsidRPr="007561BA">
        <w:rPr>
          <w:i/>
          <w:iCs/>
          <w:smallCaps/>
          <w:lang w:val="fr-CA"/>
        </w:rPr>
        <w:t>xvii</w:t>
      </w:r>
      <w:r w:rsidR="00684403" w:rsidRPr="007561BA">
        <w:rPr>
          <w:i/>
          <w:vertAlign w:val="superscript"/>
          <w:lang w:val="fr-CA"/>
        </w:rPr>
        <w:t>e</w:t>
      </w:r>
      <w:r w:rsidR="00684403" w:rsidRPr="007561BA">
        <w:rPr>
          <w:i/>
          <w:lang w:val="fr-CA"/>
        </w:rPr>
        <w:t xml:space="preserve"> </w:t>
      </w:r>
      <w:r w:rsidRPr="007561BA">
        <w:rPr>
          <w:i/>
          <w:lang w:val="fr-CA"/>
        </w:rPr>
        <w:t>siècle</w:t>
      </w:r>
      <w:r w:rsidR="00515EDD">
        <w:rPr>
          <w:lang w:val="fr-CA"/>
        </w:rPr>
        <w:t xml:space="preserve">, </w:t>
      </w:r>
      <w:r w:rsidR="00515EDD" w:rsidRPr="00515EDD">
        <w:rPr>
          <w:lang w:val="fr-CA"/>
        </w:rPr>
        <w:t xml:space="preserve">Paris, </w:t>
      </w:r>
      <w:r w:rsidRPr="001D3F3F">
        <w:rPr>
          <w:lang w:val="fr-CA"/>
        </w:rPr>
        <w:t>PUF, 2001.</w:t>
      </w:r>
    </w:p>
    <w:p w:rsidR="0094493D" w:rsidRPr="001D3F3F" w:rsidRDefault="0094493D" w:rsidP="007561BA">
      <w:pPr>
        <w:pStyle w:val="Biblio"/>
        <w:rPr>
          <w:lang w:val="fr-CA"/>
        </w:rPr>
      </w:pPr>
      <w:r w:rsidRPr="001D6457">
        <w:rPr>
          <w:smallCaps/>
          <w:lang w:val="fr-CA"/>
        </w:rPr>
        <w:t>Zuber</w:t>
      </w:r>
      <w:r w:rsidR="007561BA">
        <w:rPr>
          <w:lang w:val="fr-CA"/>
        </w:rPr>
        <w:t xml:space="preserve">, </w:t>
      </w:r>
      <w:r w:rsidRPr="001D3F3F">
        <w:rPr>
          <w:lang w:val="fr-CA"/>
        </w:rPr>
        <w:t>Roger et collab.</w:t>
      </w:r>
      <w:r w:rsidR="001D6457">
        <w:rPr>
          <w:lang w:val="fr-CA"/>
        </w:rPr>
        <w:t xml:space="preserve">, </w:t>
      </w:r>
      <w:r w:rsidRPr="007561BA">
        <w:rPr>
          <w:i/>
          <w:lang w:val="fr-CA"/>
        </w:rPr>
        <w:t xml:space="preserve">Littérature française du </w:t>
      </w:r>
      <w:r w:rsidR="001D6457" w:rsidRPr="007561BA">
        <w:rPr>
          <w:i/>
          <w:iCs/>
          <w:smallCaps/>
          <w:lang w:val="fr-CA"/>
        </w:rPr>
        <w:t>xvii</w:t>
      </w:r>
      <w:r w:rsidR="001D6457" w:rsidRPr="007561BA">
        <w:rPr>
          <w:i/>
          <w:vertAlign w:val="superscript"/>
          <w:lang w:val="fr-CA"/>
        </w:rPr>
        <w:t>e</w:t>
      </w:r>
      <w:r w:rsidRPr="007561BA">
        <w:rPr>
          <w:i/>
          <w:lang w:val="fr-CA"/>
        </w:rPr>
        <w:t xml:space="preserve"> siècle</w:t>
      </w:r>
      <w:r w:rsidR="001D6457">
        <w:rPr>
          <w:lang w:val="fr-CA"/>
        </w:rPr>
        <w:t>, Paris,</w:t>
      </w:r>
      <w:r w:rsidRPr="001D3F3F">
        <w:rPr>
          <w:lang w:val="fr-CA"/>
        </w:rPr>
        <w:t xml:space="preserve"> PUF, 1992.</w:t>
      </w:r>
    </w:p>
    <w:p w:rsidR="0094493D" w:rsidRPr="001D3F3F" w:rsidRDefault="0094493D" w:rsidP="007561BA">
      <w:pPr>
        <w:pStyle w:val="Biblio"/>
        <w:rPr>
          <w:lang w:val="fr-CA"/>
        </w:rPr>
      </w:pPr>
    </w:p>
    <w:p w:rsidR="0094493D" w:rsidRPr="00ED10BE" w:rsidRDefault="0094493D" w:rsidP="0094493D">
      <w:pPr>
        <w:rPr>
          <w:lang w:val="ru-RU"/>
        </w:rPr>
      </w:pPr>
      <w:r w:rsidRPr="001D3F3F">
        <w:rPr>
          <w:lang w:val="fr-CA"/>
        </w:rPr>
        <w:t>OUVRAGES</w:t>
      </w:r>
      <w:r w:rsidRPr="00ED10BE">
        <w:rPr>
          <w:lang w:val="ru-RU"/>
        </w:rPr>
        <w:t xml:space="preserve"> </w:t>
      </w:r>
      <w:r w:rsidRPr="001D3F3F">
        <w:rPr>
          <w:lang w:val="fr-CA"/>
        </w:rPr>
        <w:t>EN</w:t>
      </w:r>
      <w:r w:rsidRPr="00ED10BE">
        <w:rPr>
          <w:lang w:val="ru-RU"/>
        </w:rPr>
        <w:t xml:space="preserve"> </w:t>
      </w:r>
      <w:r w:rsidRPr="001D3F3F">
        <w:rPr>
          <w:lang w:val="fr-CA"/>
        </w:rPr>
        <w:t>RUSSE</w:t>
      </w:r>
    </w:p>
    <w:p w:rsidR="0094493D" w:rsidRPr="00ED10BE" w:rsidRDefault="0094493D" w:rsidP="0094493D">
      <w:pPr>
        <w:rPr>
          <w:lang w:val="ru-RU"/>
        </w:rPr>
      </w:pPr>
    </w:p>
    <w:p w:rsidR="0094493D" w:rsidRPr="00ED10BE" w:rsidRDefault="0094493D" w:rsidP="0094493D">
      <w:pPr>
        <w:rPr>
          <w:lang w:val="ru-RU"/>
        </w:rPr>
      </w:pPr>
      <w:r w:rsidRPr="00ED10BE">
        <w:rPr>
          <w:lang w:val="ru-RU"/>
        </w:rPr>
        <w:t xml:space="preserve">Паскаля  </w:t>
      </w:r>
      <w:r w:rsidRPr="00ED10BE">
        <w:rPr>
          <w:i/>
          <w:lang w:val="ru-RU"/>
        </w:rPr>
        <w:t>Мысли</w:t>
      </w:r>
      <w:r w:rsidRPr="00ED10BE">
        <w:rPr>
          <w:lang w:val="ru-RU"/>
        </w:rPr>
        <w:t xml:space="preserve"> перевёл И. Бутовский. – СПб., 1843.  303 с.</w:t>
      </w:r>
    </w:p>
    <w:p w:rsidR="0094493D" w:rsidRPr="00ED10BE" w:rsidRDefault="0094493D" w:rsidP="0094493D">
      <w:pPr>
        <w:rPr>
          <w:lang w:val="ru-RU"/>
        </w:rPr>
      </w:pPr>
      <w:r w:rsidRPr="00ED10BE">
        <w:rPr>
          <w:lang w:val="ru-RU"/>
        </w:rPr>
        <w:lastRenderedPageBreak/>
        <w:t xml:space="preserve">Паскаль Блез </w:t>
      </w:r>
      <w:r w:rsidRPr="00ED10BE">
        <w:rPr>
          <w:i/>
          <w:lang w:val="ru-RU"/>
        </w:rPr>
        <w:t>Мысли.</w:t>
      </w:r>
      <w:r w:rsidRPr="00ED10BE">
        <w:rPr>
          <w:lang w:val="ru-RU"/>
        </w:rPr>
        <w:t xml:space="preserve"> Пер. О. Хомы, ред. А. Жаровского. – М. : «</w:t>
      </w:r>
      <w:r w:rsidRPr="001D3F3F">
        <w:rPr>
          <w:lang w:val="en-US"/>
        </w:rPr>
        <w:t>REFL</w:t>
      </w:r>
      <w:r w:rsidRPr="00ED10BE">
        <w:rPr>
          <w:lang w:val="ru-RU"/>
        </w:rPr>
        <w:t xml:space="preserve"> –</w:t>
      </w:r>
      <w:r w:rsidRPr="001D3F3F">
        <w:rPr>
          <w:lang w:val="en-US"/>
        </w:rPr>
        <w:t>book</w:t>
      </w:r>
      <w:r w:rsidRPr="00ED10BE">
        <w:rPr>
          <w:lang w:val="ru-RU"/>
        </w:rPr>
        <w:t>», 1994.</w:t>
      </w:r>
    </w:p>
    <w:p w:rsidR="00574D71" w:rsidRPr="00574D71" w:rsidRDefault="00574D71" w:rsidP="0094493D">
      <w:pPr>
        <w:rPr>
          <w:smallCaps/>
          <w:lang w:val="ru-RU"/>
        </w:rPr>
      </w:pPr>
      <w:r w:rsidRPr="00574D71">
        <w:rPr>
          <w:smallCaps/>
          <w:lang w:val="ru-RU"/>
        </w:rPr>
        <w:t>Августин</w:t>
      </w:r>
      <w:r w:rsidRPr="00574D71">
        <w:rPr>
          <w:lang w:val="ru-RU"/>
        </w:rPr>
        <w:t xml:space="preserve"> </w:t>
      </w:r>
      <w:r>
        <w:rPr>
          <w:lang w:val="ru-RU"/>
        </w:rPr>
        <w:t>(</w:t>
      </w:r>
      <w:r w:rsidRPr="00574D71">
        <w:rPr>
          <w:lang w:val="ru-RU"/>
        </w:rPr>
        <w:t>Блаженный</w:t>
      </w:r>
      <w:r>
        <w:rPr>
          <w:lang w:val="ru-RU"/>
        </w:rPr>
        <w:t>)</w:t>
      </w:r>
      <w:r w:rsidRPr="00574D71">
        <w:rPr>
          <w:lang w:val="ru-RU"/>
        </w:rPr>
        <w:t xml:space="preserve"> </w:t>
      </w:r>
      <w:r w:rsidRPr="00574D71">
        <w:rPr>
          <w:i/>
          <w:lang w:val="ru-RU"/>
        </w:rPr>
        <w:t>О граде Божием</w:t>
      </w:r>
      <w:r w:rsidRPr="00574D71">
        <w:rPr>
          <w:lang w:val="ru-RU"/>
        </w:rPr>
        <w:t xml:space="preserve">  Москва, АСТ, 2000</w:t>
      </w:r>
    </w:p>
    <w:p w:rsidR="0094493D" w:rsidRPr="00ED10BE" w:rsidRDefault="00616FF8" w:rsidP="0094493D">
      <w:pPr>
        <w:rPr>
          <w:lang w:val="ru-RU"/>
        </w:rPr>
      </w:pPr>
      <w:r w:rsidRPr="00616FF8">
        <w:rPr>
          <w:smallCaps/>
          <w:lang w:val="ru-RU"/>
        </w:rPr>
        <w:t>Аверинцев</w:t>
      </w:r>
      <w:r>
        <w:rPr>
          <w:lang w:val="ru-RU"/>
        </w:rPr>
        <w:t xml:space="preserve">, </w:t>
      </w:r>
      <w:r w:rsidRPr="00684E5D">
        <w:rPr>
          <w:lang w:val="ru-RU"/>
        </w:rPr>
        <w:t xml:space="preserve">Сергей; </w:t>
      </w:r>
      <w:r w:rsidRPr="00684E5D">
        <w:rPr>
          <w:i/>
          <w:lang w:val="ru-RU"/>
        </w:rPr>
        <w:t xml:space="preserve"> Римский этап античной литературы</w:t>
      </w:r>
      <w:r w:rsidRPr="00684E5D">
        <w:rPr>
          <w:lang w:val="ru-RU"/>
        </w:rPr>
        <w:t xml:space="preserve"> в </w:t>
      </w:r>
      <w:r w:rsidRPr="00684E5D">
        <w:rPr>
          <w:i/>
          <w:lang w:val="ru-RU"/>
        </w:rPr>
        <w:t>Поэтика древнеримской литературы</w:t>
      </w:r>
      <w:r w:rsidRPr="00684E5D">
        <w:rPr>
          <w:lang w:val="ru-RU"/>
        </w:rPr>
        <w:t xml:space="preserve">, </w:t>
      </w:r>
      <w:r w:rsidRPr="00684E5D">
        <w:rPr>
          <w:i/>
          <w:lang w:val="ru-RU"/>
        </w:rPr>
        <w:t>жанры и стиль</w:t>
      </w:r>
      <w:r w:rsidRPr="00684E5D">
        <w:rPr>
          <w:lang w:val="ru-RU"/>
        </w:rPr>
        <w:t>. Москва, «Наука», 1989</w:t>
      </w:r>
    </w:p>
    <w:p w:rsidR="0094493D" w:rsidRPr="00ED10BE" w:rsidRDefault="0094493D" w:rsidP="0094493D">
      <w:pPr>
        <w:rPr>
          <w:lang w:val="ru-RU"/>
        </w:rPr>
      </w:pPr>
      <w:r w:rsidRPr="00ED10BE">
        <w:rPr>
          <w:lang w:val="ru-RU"/>
        </w:rPr>
        <w:t xml:space="preserve">Андреев Л. Г., Козлова Н. П., Косиков Г. К. </w:t>
      </w:r>
      <w:r w:rsidRPr="00ED10BE">
        <w:rPr>
          <w:i/>
          <w:lang w:val="ru-RU"/>
        </w:rPr>
        <w:t>История французской литературы.</w:t>
      </w:r>
      <w:r w:rsidRPr="00ED10BE">
        <w:rPr>
          <w:lang w:val="ru-RU"/>
        </w:rPr>
        <w:t xml:space="preserve"> – М. : Высшая школа, 1987. – 544 с.</w:t>
      </w:r>
    </w:p>
    <w:p w:rsidR="0094493D" w:rsidRPr="00ED10BE" w:rsidRDefault="0094493D" w:rsidP="0094493D">
      <w:pPr>
        <w:rPr>
          <w:lang w:val="ru-RU"/>
        </w:rPr>
      </w:pPr>
      <w:r w:rsidRPr="00ED10BE">
        <w:rPr>
          <w:lang w:val="ru-RU"/>
        </w:rPr>
        <w:t xml:space="preserve">Аристотель. </w:t>
      </w:r>
      <w:r w:rsidRPr="00ED10BE">
        <w:rPr>
          <w:i/>
          <w:lang w:val="ru-RU"/>
        </w:rPr>
        <w:t>Поэтика.</w:t>
      </w:r>
      <w:r w:rsidRPr="00ED10BE">
        <w:rPr>
          <w:lang w:val="ru-RU"/>
        </w:rPr>
        <w:t xml:space="preserve"> Пер. М. Л. Гаспарова. </w:t>
      </w:r>
      <w:r w:rsidRPr="004A1171">
        <w:rPr>
          <w:lang w:val="ru-RU"/>
        </w:rPr>
        <w:t xml:space="preserve">В </w:t>
      </w:r>
      <w:r w:rsidRPr="004A1171">
        <w:rPr>
          <w:i/>
          <w:lang w:val="ru-RU"/>
        </w:rPr>
        <w:t>Сочинения</w:t>
      </w:r>
      <w:r w:rsidRPr="004A1171">
        <w:rPr>
          <w:lang w:val="ru-RU"/>
        </w:rPr>
        <w:t xml:space="preserve"> Т. 4.  </w:t>
      </w:r>
      <w:r w:rsidRPr="00ED10BE">
        <w:rPr>
          <w:lang w:val="ru-RU"/>
        </w:rPr>
        <w:t>Сс. 645-681– М.: Мысль, 1983.</w:t>
      </w:r>
    </w:p>
    <w:p w:rsidR="0094493D" w:rsidRDefault="0094493D" w:rsidP="0094493D">
      <w:pPr>
        <w:rPr>
          <w:lang w:val="ru-RU"/>
        </w:rPr>
      </w:pPr>
      <w:r w:rsidRPr="00ED10BE">
        <w:rPr>
          <w:lang w:val="ru-RU"/>
        </w:rPr>
        <w:t xml:space="preserve">Бахтин М. М. </w:t>
      </w:r>
      <w:r w:rsidRPr="00ED10BE">
        <w:rPr>
          <w:i/>
          <w:lang w:val="ru-RU"/>
        </w:rPr>
        <w:t>Проблемы поэтики Достоевского.</w:t>
      </w:r>
      <w:r w:rsidRPr="00ED10BE">
        <w:rPr>
          <w:lang w:val="ru-RU"/>
        </w:rPr>
        <w:t xml:space="preserve">  – М.: Сов. Россия,  1979. – 320 с.</w:t>
      </w:r>
    </w:p>
    <w:p w:rsidR="00B9394C" w:rsidRPr="004A1171" w:rsidRDefault="00B9394C" w:rsidP="0094493D">
      <w:pPr>
        <w:rPr>
          <w:lang w:val="ru-RU"/>
        </w:rPr>
      </w:pPr>
      <w:r>
        <w:rPr>
          <w:lang w:val="ru-RU"/>
        </w:rPr>
        <w:t xml:space="preserve">Афанасий Александрийский, святитель, </w:t>
      </w:r>
      <w:r>
        <w:rPr>
          <w:i/>
          <w:lang w:val="ru-RU"/>
        </w:rPr>
        <w:t>Творения</w:t>
      </w:r>
      <w:r>
        <w:rPr>
          <w:lang w:val="ru-RU"/>
        </w:rPr>
        <w:t xml:space="preserve"> 4 т. Москва, изд-во Валаамского монастыря, 1994.</w:t>
      </w:r>
    </w:p>
    <w:p w:rsidR="00ED10BE" w:rsidRPr="00ED10BE" w:rsidRDefault="00ED10BE" w:rsidP="0094493D">
      <w:pPr>
        <w:rPr>
          <w:lang w:val="ru-RU"/>
        </w:rPr>
      </w:pPr>
      <w:r w:rsidRPr="00684E5D">
        <w:rPr>
          <w:lang w:val="ru-RU"/>
        </w:rPr>
        <w:t xml:space="preserve">Болотов В. В. </w:t>
      </w:r>
      <w:r w:rsidRPr="00684E5D">
        <w:rPr>
          <w:i/>
          <w:lang w:val="ru-RU"/>
        </w:rPr>
        <w:t xml:space="preserve">Лекции по истории древней церкви, </w:t>
      </w:r>
      <w:r w:rsidRPr="00684E5D">
        <w:rPr>
          <w:lang w:val="ru-RU"/>
        </w:rPr>
        <w:t>Москва, Издательс</w:t>
      </w:r>
      <w:r>
        <w:rPr>
          <w:lang w:val="ru-RU"/>
        </w:rPr>
        <w:t>тво Валаамского монастыря, 1994</w:t>
      </w:r>
      <w:r w:rsidR="00B9394C">
        <w:rPr>
          <w:lang w:val="ru-RU"/>
        </w:rPr>
        <w:t xml:space="preserve"> ; 4 т.</w:t>
      </w:r>
    </w:p>
    <w:p w:rsidR="0094493D" w:rsidRPr="00ED10BE" w:rsidRDefault="0094493D" w:rsidP="0094493D">
      <w:pPr>
        <w:rPr>
          <w:lang w:val="ru-RU"/>
        </w:rPr>
      </w:pPr>
      <w:r w:rsidRPr="00ED10BE">
        <w:rPr>
          <w:lang w:val="ru-RU"/>
        </w:rPr>
        <w:t xml:space="preserve">Бутру Э. </w:t>
      </w:r>
      <w:r w:rsidRPr="00ED10BE">
        <w:rPr>
          <w:i/>
          <w:lang w:val="ru-RU"/>
        </w:rPr>
        <w:t xml:space="preserve">Паскаль. </w:t>
      </w:r>
      <w:r w:rsidRPr="00ED10BE">
        <w:rPr>
          <w:lang w:val="ru-RU"/>
        </w:rPr>
        <w:t xml:space="preserve">Пер. Е. В. Лавровой. – СПб : изд-во Пантелеева Л. Ф., 1901. – 215 с. </w:t>
      </w:r>
    </w:p>
    <w:p w:rsidR="0094493D" w:rsidRPr="00ED10BE" w:rsidRDefault="0094493D" w:rsidP="0094493D">
      <w:pPr>
        <w:rPr>
          <w:lang w:val="ru-RU"/>
        </w:rPr>
      </w:pPr>
      <w:r w:rsidRPr="00ED10BE">
        <w:rPr>
          <w:lang w:val="ru-RU"/>
        </w:rPr>
        <w:t xml:space="preserve">Веселовский А. Н. </w:t>
      </w:r>
      <w:r w:rsidRPr="00ED10BE">
        <w:rPr>
          <w:i/>
          <w:lang w:val="ru-RU"/>
        </w:rPr>
        <w:t xml:space="preserve">Историческая поэтика. </w:t>
      </w:r>
      <w:r w:rsidRPr="00ED10BE">
        <w:rPr>
          <w:lang w:val="ru-RU"/>
        </w:rPr>
        <w:t xml:space="preserve"> – Л.: Изд-во ЛГУ, 1940. – 648 с.</w:t>
      </w:r>
    </w:p>
    <w:p w:rsidR="0094493D" w:rsidRPr="00ED10BE" w:rsidRDefault="0094493D" w:rsidP="0094493D">
      <w:pPr>
        <w:rPr>
          <w:lang w:val="ru-RU"/>
        </w:rPr>
      </w:pPr>
      <w:r w:rsidRPr="00ED10BE">
        <w:rPr>
          <w:lang w:val="ru-RU"/>
        </w:rPr>
        <w:t xml:space="preserve">Гачев Г. Д., Кожинов В. В. </w:t>
      </w:r>
      <w:r w:rsidRPr="00ED10BE">
        <w:rPr>
          <w:i/>
          <w:lang w:val="ru-RU"/>
        </w:rPr>
        <w:t>Содержательность литературных форм.</w:t>
      </w:r>
      <w:r w:rsidRPr="00ED10BE">
        <w:rPr>
          <w:lang w:val="ru-RU"/>
        </w:rPr>
        <w:t xml:space="preserve"> В </w:t>
      </w:r>
      <w:r w:rsidRPr="00ED10BE">
        <w:rPr>
          <w:i/>
          <w:lang w:val="ru-RU"/>
        </w:rPr>
        <w:t>Теория литературы. Т. 2. Роды и жанры литературы.</w:t>
      </w:r>
      <w:r w:rsidRPr="00ED10BE">
        <w:rPr>
          <w:lang w:val="ru-RU"/>
        </w:rPr>
        <w:t xml:space="preserve"> – М.: Наука, 1964 – Сс. 17-39</w:t>
      </w:r>
    </w:p>
    <w:p w:rsidR="0094493D" w:rsidRPr="00ED10BE" w:rsidRDefault="0094493D" w:rsidP="0094493D">
      <w:pPr>
        <w:rPr>
          <w:lang w:val="ru-RU"/>
        </w:rPr>
      </w:pPr>
      <w:r w:rsidRPr="00ED10BE">
        <w:rPr>
          <w:lang w:val="ru-RU"/>
        </w:rPr>
        <w:t xml:space="preserve">Гегель Г. В. Ф. </w:t>
      </w:r>
      <w:r w:rsidRPr="00ED10BE">
        <w:rPr>
          <w:i/>
          <w:lang w:val="ru-RU"/>
        </w:rPr>
        <w:t xml:space="preserve">Эстетика. </w:t>
      </w:r>
      <w:r w:rsidRPr="00ED10BE">
        <w:rPr>
          <w:lang w:val="ru-RU"/>
        </w:rPr>
        <w:t>Собр. Соч. Т. 3. – М.: Искусство, 1973. – 623 с.</w:t>
      </w:r>
    </w:p>
    <w:p w:rsidR="0094493D" w:rsidRPr="004A1171" w:rsidRDefault="0094493D" w:rsidP="0094493D">
      <w:pPr>
        <w:rPr>
          <w:lang w:val="ru-RU"/>
        </w:rPr>
      </w:pPr>
      <w:r w:rsidRPr="00ED10BE">
        <w:rPr>
          <w:lang w:val="ru-RU"/>
        </w:rPr>
        <w:t xml:space="preserve">Греймас А., Курте Ж. </w:t>
      </w:r>
      <w:r w:rsidRPr="00ED10BE">
        <w:rPr>
          <w:i/>
          <w:lang w:val="ru-RU"/>
        </w:rPr>
        <w:t>Семиотика. Объяснительный словарь.</w:t>
      </w:r>
      <w:r w:rsidRPr="00ED10BE">
        <w:rPr>
          <w:lang w:val="ru-RU"/>
        </w:rPr>
        <w:t xml:space="preserve"> В </w:t>
      </w:r>
      <w:r w:rsidRPr="00ED10BE">
        <w:rPr>
          <w:i/>
          <w:lang w:val="ru-RU"/>
        </w:rPr>
        <w:t>Семиотика</w:t>
      </w:r>
      <w:r w:rsidRPr="00ED10BE">
        <w:rPr>
          <w:lang w:val="ru-RU"/>
        </w:rPr>
        <w:t>. Под ред. Ю. С. Степанова. – М. : Радуга, 1983. – Сс. 483-551.</w:t>
      </w:r>
    </w:p>
    <w:p w:rsidR="00ED10BE" w:rsidRPr="00ED10BE" w:rsidRDefault="00ED10BE" w:rsidP="0094493D">
      <w:pPr>
        <w:rPr>
          <w:lang w:val="ru-RU"/>
        </w:rPr>
      </w:pPr>
      <w:r>
        <w:rPr>
          <w:lang w:val="ru-RU"/>
        </w:rPr>
        <w:t>Евсевий</w:t>
      </w:r>
      <w:r w:rsidRPr="00684E5D">
        <w:rPr>
          <w:lang w:val="ru-RU"/>
        </w:rPr>
        <w:t xml:space="preserve"> </w:t>
      </w:r>
      <w:r>
        <w:rPr>
          <w:lang w:val="ru-RU"/>
        </w:rPr>
        <w:t>Памфил</w:t>
      </w:r>
      <w:r w:rsidRPr="00684E5D">
        <w:rPr>
          <w:lang w:val="ru-RU"/>
        </w:rPr>
        <w:t xml:space="preserve"> </w:t>
      </w:r>
      <w:r>
        <w:rPr>
          <w:i/>
          <w:lang w:val="ru-RU"/>
        </w:rPr>
        <w:t>Церковная</w:t>
      </w:r>
      <w:r w:rsidRPr="00684E5D">
        <w:rPr>
          <w:i/>
          <w:lang w:val="ru-RU"/>
        </w:rPr>
        <w:t xml:space="preserve"> </w:t>
      </w:r>
      <w:r>
        <w:rPr>
          <w:i/>
          <w:lang w:val="ru-RU"/>
        </w:rPr>
        <w:t>история</w:t>
      </w:r>
      <w:r w:rsidRPr="00684E5D">
        <w:rPr>
          <w:lang w:val="ru-RU"/>
        </w:rPr>
        <w:t xml:space="preserve"> </w:t>
      </w:r>
      <w:r>
        <w:rPr>
          <w:lang w:val="ru-RU"/>
        </w:rPr>
        <w:t>Москва</w:t>
      </w:r>
      <w:r w:rsidRPr="00684E5D">
        <w:rPr>
          <w:lang w:val="ru-RU"/>
        </w:rPr>
        <w:t xml:space="preserve">, </w:t>
      </w:r>
      <w:r>
        <w:rPr>
          <w:lang w:val="ru-RU"/>
        </w:rPr>
        <w:t>ПСТБИ</w:t>
      </w:r>
      <w:r w:rsidRPr="00684E5D">
        <w:rPr>
          <w:lang w:val="ru-RU"/>
        </w:rPr>
        <w:t>, 2001</w:t>
      </w:r>
      <w:r w:rsidR="004A1171" w:rsidRPr="004A1171">
        <w:rPr>
          <w:lang w:val="ru-RU"/>
        </w:rPr>
        <w:t>.</w:t>
      </w:r>
      <w:r>
        <w:t> </w:t>
      </w:r>
    </w:p>
    <w:p w:rsidR="00ED10BE" w:rsidRDefault="0094493D" w:rsidP="0094493D">
      <w:pPr>
        <w:rPr>
          <w:lang w:val="ru-RU"/>
        </w:rPr>
      </w:pPr>
      <w:r w:rsidRPr="00ED10BE">
        <w:rPr>
          <w:lang w:val="ru-RU"/>
        </w:rPr>
        <w:t xml:space="preserve">Егоров И. В. </w:t>
      </w:r>
      <w:r w:rsidRPr="00ED10BE">
        <w:rPr>
          <w:i/>
          <w:lang w:val="ru-RU"/>
        </w:rPr>
        <w:t>Проблемы типологии этических жанров и жанровая природа «Мёртвых душ» Н. В. Гоголя.</w:t>
      </w:r>
      <w:r w:rsidRPr="00ED10BE">
        <w:rPr>
          <w:lang w:val="ru-RU"/>
        </w:rPr>
        <w:t xml:space="preserve"> АКД. – Донецк, 1974. – 30 с.</w:t>
      </w:r>
    </w:p>
    <w:p w:rsidR="00B9394C" w:rsidRPr="00C8244C" w:rsidRDefault="00B9394C" w:rsidP="00B9394C">
      <w:pPr>
        <w:pStyle w:val="a6"/>
        <w:rPr>
          <w:sz w:val="24"/>
          <w:szCs w:val="24"/>
          <w:lang w:val="ru-RU"/>
        </w:rPr>
      </w:pPr>
      <w:r w:rsidRPr="00574D71">
        <w:rPr>
          <w:i/>
          <w:sz w:val="24"/>
          <w:szCs w:val="24"/>
          <w:lang w:val="ru-RU"/>
        </w:rPr>
        <w:t>Жития святых</w:t>
      </w:r>
      <w:r w:rsidRPr="00574D71">
        <w:rPr>
          <w:sz w:val="24"/>
          <w:szCs w:val="24"/>
          <w:lang w:val="ru-RU"/>
        </w:rPr>
        <w:t xml:space="preserve"> собр. Свт. Димитрием Ростовским, «Оптина пустынь», 1992.</w:t>
      </w:r>
    </w:p>
    <w:p w:rsidR="00574D71" w:rsidRPr="00574D71" w:rsidRDefault="00574D71" w:rsidP="00B9394C">
      <w:pPr>
        <w:pStyle w:val="a6"/>
        <w:rPr>
          <w:sz w:val="24"/>
          <w:szCs w:val="24"/>
          <w:lang w:val="ru-RU"/>
        </w:rPr>
      </w:pPr>
      <w:r w:rsidRPr="00574D71">
        <w:rPr>
          <w:smallCaps/>
          <w:sz w:val="24"/>
          <w:szCs w:val="24"/>
          <w:lang w:val="ru-RU"/>
        </w:rPr>
        <w:t>Иоанн Дамаскин</w:t>
      </w:r>
      <w:r w:rsidRPr="00574D71">
        <w:rPr>
          <w:sz w:val="24"/>
          <w:szCs w:val="24"/>
          <w:lang w:val="ru-RU"/>
        </w:rPr>
        <w:t xml:space="preserve">, </w:t>
      </w:r>
      <w:r w:rsidRPr="00574D71">
        <w:rPr>
          <w:i/>
          <w:sz w:val="24"/>
          <w:szCs w:val="24"/>
          <w:lang w:val="ru-RU"/>
        </w:rPr>
        <w:t>Точное изложение православной веры</w:t>
      </w:r>
      <w:r w:rsidRPr="00574D71">
        <w:rPr>
          <w:sz w:val="24"/>
          <w:szCs w:val="24"/>
          <w:lang w:val="ru-RU"/>
        </w:rPr>
        <w:t>, Москва – Ростов-на-Дону, «Приазовский край», 1992.</w:t>
      </w:r>
    </w:p>
    <w:p w:rsidR="00574D71" w:rsidRPr="00574D71" w:rsidRDefault="00574D71" w:rsidP="00B9394C">
      <w:pPr>
        <w:pStyle w:val="a6"/>
        <w:rPr>
          <w:sz w:val="24"/>
          <w:szCs w:val="24"/>
          <w:lang w:val="ru-RU"/>
        </w:rPr>
      </w:pPr>
      <w:r w:rsidRPr="00574D71">
        <w:rPr>
          <w:smallCaps/>
          <w:sz w:val="24"/>
          <w:szCs w:val="24"/>
          <w:lang w:val="ru-RU"/>
        </w:rPr>
        <w:t>Иоанн Кассиан Римлянин</w:t>
      </w:r>
      <w:r w:rsidRPr="00574D71">
        <w:rPr>
          <w:sz w:val="24"/>
          <w:szCs w:val="24"/>
          <w:lang w:val="ru-RU"/>
        </w:rPr>
        <w:t xml:space="preserve">, (Преподобный) </w:t>
      </w:r>
      <w:r w:rsidRPr="00574D71">
        <w:rPr>
          <w:i/>
          <w:sz w:val="24"/>
          <w:szCs w:val="24"/>
          <w:lang w:val="ru-RU"/>
        </w:rPr>
        <w:t>Писания</w:t>
      </w:r>
      <w:r w:rsidRPr="00574D71">
        <w:rPr>
          <w:sz w:val="24"/>
          <w:szCs w:val="24"/>
          <w:lang w:val="ru-RU"/>
        </w:rPr>
        <w:t>, ТСЛ, 1993</w:t>
      </w:r>
    </w:p>
    <w:p w:rsidR="0094493D" w:rsidRPr="00ED10BE" w:rsidRDefault="00ED10BE" w:rsidP="0094493D">
      <w:pPr>
        <w:rPr>
          <w:i/>
          <w:lang w:val="ru-RU"/>
        </w:rPr>
      </w:pPr>
      <w:r w:rsidRPr="00574D71">
        <w:rPr>
          <w:lang w:val="ru-RU"/>
        </w:rPr>
        <w:t xml:space="preserve">Ириней Лионский, </w:t>
      </w:r>
      <w:r w:rsidRPr="00574D71">
        <w:rPr>
          <w:i/>
          <w:lang w:val="ru-RU"/>
        </w:rPr>
        <w:t xml:space="preserve">Творения </w:t>
      </w:r>
      <w:r w:rsidRPr="00574D71">
        <w:rPr>
          <w:lang w:val="ru-RU"/>
        </w:rPr>
        <w:t>Москва, «Паломник», 1996</w:t>
      </w:r>
      <w:r w:rsidRPr="00ED10BE">
        <w:rPr>
          <w:lang w:val="ru-RU"/>
        </w:rPr>
        <w:t>,</w:t>
      </w:r>
      <w:r w:rsidR="0094493D" w:rsidRPr="00ED10BE">
        <w:rPr>
          <w:i/>
          <w:lang w:val="ru-RU"/>
        </w:rPr>
        <w:t xml:space="preserve"> </w:t>
      </w:r>
    </w:p>
    <w:p w:rsidR="0094493D" w:rsidRPr="00ED10BE" w:rsidRDefault="0094493D" w:rsidP="0094493D">
      <w:pPr>
        <w:rPr>
          <w:lang w:val="ru-RU"/>
        </w:rPr>
      </w:pPr>
      <w:r w:rsidRPr="00ED10BE">
        <w:rPr>
          <w:lang w:val="ru-RU"/>
        </w:rPr>
        <w:lastRenderedPageBreak/>
        <w:t xml:space="preserve">Иссова Л. Н. </w:t>
      </w:r>
      <w:r w:rsidRPr="00ED10BE">
        <w:rPr>
          <w:i/>
          <w:lang w:val="ru-RU"/>
        </w:rPr>
        <w:t xml:space="preserve">Жанр стихотворений в прозе в русской литературе. </w:t>
      </w:r>
      <w:r w:rsidRPr="00ED10BE">
        <w:rPr>
          <w:lang w:val="ru-RU"/>
        </w:rPr>
        <w:t>АКД. – Воронеж, 1969. – 20 с.</w:t>
      </w:r>
    </w:p>
    <w:p w:rsidR="0094493D" w:rsidRDefault="0094493D" w:rsidP="0094493D">
      <w:pPr>
        <w:rPr>
          <w:lang w:val="ru-RU"/>
        </w:rPr>
      </w:pPr>
      <w:r w:rsidRPr="00ED10BE">
        <w:rPr>
          <w:i/>
          <w:lang w:val="ru-RU"/>
        </w:rPr>
        <w:t>История французской литературы.</w:t>
      </w:r>
      <w:r w:rsidRPr="00ED10BE">
        <w:rPr>
          <w:lang w:val="ru-RU"/>
        </w:rPr>
        <w:t xml:space="preserve"> Под. Ред. В. М. Жирмунского Т. 1. – М.-Л. : Изд-во АН СССР, 1946.</w:t>
      </w:r>
    </w:p>
    <w:p w:rsidR="00DA7805" w:rsidRDefault="00DA7805" w:rsidP="0094493D">
      <w:pPr>
        <w:rPr>
          <w:lang w:val="ru-RU"/>
        </w:rPr>
      </w:pPr>
      <w:r>
        <w:rPr>
          <w:lang w:val="ru-RU"/>
        </w:rPr>
        <w:t>Климент</w:t>
      </w:r>
      <w:r w:rsidRPr="009C1B51">
        <w:rPr>
          <w:lang w:val="ru-RU"/>
        </w:rPr>
        <w:t xml:space="preserve"> </w:t>
      </w:r>
      <w:r>
        <w:rPr>
          <w:lang w:val="ru-RU"/>
        </w:rPr>
        <w:t>Александрийский</w:t>
      </w:r>
      <w:r w:rsidRPr="009C1B51">
        <w:rPr>
          <w:lang w:val="ru-RU"/>
        </w:rPr>
        <w:t xml:space="preserve"> </w:t>
      </w:r>
      <w:r>
        <w:rPr>
          <w:i/>
          <w:lang w:val="ru-RU"/>
        </w:rPr>
        <w:t>Строматы</w:t>
      </w:r>
      <w:r w:rsidRPr="009C1B51">
        <w:rPr>
          <w:i/>
          <w:lang w:val="ru-RU"/>
        </w:rPr>
        <w:t xml:space="preserve"> </w:t>
      </w:r>
      <w:r>
        <w:rPr>
          <w:lang w:val="ru-RU"/>
        </w:rPr>
        <w:t>паралл.</w:t>
      </w:r>
      <w:r w:rsidRPr="009C1B51">
        <w:rPr>
          <w:lang w:val="ru-RU"/>
        </w:rPr>
        <w:t xml:space="preserve"> </w:t>
      </w:r>
      <w:r>
        <w:rPr>
          <w:lang w:val="ru-RU"/>
        </w:rPr>
        <w:t>греко.-рус., пред</w:t>
      </w:r>
      <w:r w:rsidRPr="009C1B51">
        <w:rPr>
          <w:lang w:val="ru-RU"/>
        </w:rPr>
        <w:t xml:space="preserve">, </w:t>
      </w:r>
      <w:r>
        <w:rPr>
          <w:lang w:val="ru-RU"/>
        </w:rPr>
        <w:t>пер</w:t>
      </w:r>
      <w:r w:rsidRPr="009C1B51">
        <w:rPr>
          <w:lang w:val="ru-RU"/>
        </w:rPr>
        <w:t xml:space="preserve">., </w:t>
      </w:r>
      <w:r>
        <w:rPr>
          <w:lang w:val="ru-RU"/>
        </w:rPr>
        <w:t>прим</w:t>
      </w:r>
      <w:r w:rsidRPr="009C1B51">
        <w:rPr>
          <w:lang w:val="ru-RU"/>
        </w:rPr>
        <w:t xml:space="preserve">. </w:t>
      </w:r>
      <w:r>
        <w:rPr>
          <w:lang w:val="ru-RU"/>
        </w:rPr>
        <w:t>А</w:t>
      </w:r>
      <w:r w:rsidRPr="00DA7805">
        <w:rPr>
          <w:lang w:val="ru-RU"/>
        </w:rPr>
        <w:t xml:space="preserve">. </w:t>
      </w:r>
      <w:r>
        <w:rPr>
          <w:lang w:val="ru-RU"/>
        </w:rPr>
        <w:t>Афонасина</w:t>
      </w:r>
      <w:r w:rsidRPr="00DA7805">
        <w:rPr>
          <w:lang w:val="ru-RU"/>
        </w:rPr>
        <w:t xml:space="preserve">, </w:t>
      </w:r>
      <w:r>
        <w:rPr>
          <w:lang w:val="ru-RU"/>
        </w:rPr>
        <w:t>Санкт</w:t>
      </w:r>
      <w:r w:rsidRPr="00DA7805">
        <w:rPr>
          <w:lang w:val="ru-RU"/>
        </w:rPr>
        <w:t>-</w:t>
      </w:r>
      <w:r>
        <w:rPr>
          <w:lang w:val="ru-RU"/>
        </w:rPr>
        <w:t>Петербург</w:t>
      </w:r>
      <w:r w:rsidRPr="00DA7805">
        <w:rPr>
          <w:lang w:val="ru-RU"/>
        </w:rPr>
        <w:t xml:space="preserve">, </w:t>
      </w:r>
      <w:r>
        <w:rPr>
          <w:lang w:val="ru-RU"/>
        </w:rPr>
        <w:t>изд</w:t>
      </w:r>
      <w:r w:rsidRPr="00DA7805">
        <w:rPr>
          <w:lang w:val="ru-RU"/>
        </w:rPr>
        <w:t>-</w:t>
      </w:r>
      <w:r>
        <w:rPr>
          <w:lang w:val="ru-RU"/>
        </w:rPr>
        <w:t>во</w:t>
      </w:r>
      <w:r w:rsidRPr="00DA7805">
        <w:rPr>
          <w:lang w:val="ru-RU"/>
        </w:rPr>
        <w:t xml:space="preserve"> </w:t>
      </w:r>
      <w:r>
        <w:rPr>
          <w:lang w:val="ru-RU"/>
        </w:rPr>
        <w:t>О</w:t>
      </w:r>
      <w:r w:rsidRPr="00DA7805">
        <w:rPr>
          <w:lang w:val="ru-RU"/>
        </w:rPr>
        <w:t xml:space="preserve">. </w:t>
      </w:r>
      <w:r>
        <w:rPr>
          <w:lang w:val="ru-RU"/>
        </w:rPr>
        <w:t>Абышко</w:t>
      </w:r>
      <w:r w:rsidRPr="00DA7805">
        <w:rPr>
          <w:lang w:val="ru-RU"/>
        </w:rPr>
        <w:t>, 2003.</w:t>
      </w:r>
    </w:p>
    <w:p w:rsidR="00DA7805" w:rsidRPr="00A92CC5" w:rsidRDefault="00DA7805" w:rsidP="0094493D">
      <w:pPr>
        <w:rPr>
          <w:lang w:val="ru-RU"/>
        </w:rPr>
      </w:pPr>
      <w:r>
        <w:rPr>
          <w:lang w:val="ru-RU"/>
        </w:rPr>
        <w:t>Климент</w:t>
      </w:r>
      <w:r w:rsidRPr="00DA7805">
        <w:rPr>
          <w:lang w:val="ru-RU"/>
        </w:rPr>
        <w:t xml:space="preserve"> </w:t>
      </w:r>
      <w:r>
        <w:rPr>
          <w:lang w:val="ru-RU"/>
        </w:rPr>
        <w:t>Александрийский</w:t>
      </w:r>
      <w:r w:rsidRPr="00DA7805">
        <w:rPr>
          <w:lang w:val="ru-RU"/>
        </w:rPr>
        <w:t xml:space="preserve"> </w:t>
      </w:r>
      <w:r w:rsidRPr="009C1B51">
        <w:rPr>
          <w:i/>
          <w:lang w:val="ru-RU"/>
        </w:rPr>
        <w:t>Увещание</w:t>
      </w:r>
      <w:r w:rsidRPr="00DA7805">
        <w:rPr>
          <w:i/>
          <w:lang w:val="ru-RU"/>
        </w:rPr>
        <w:t xml:space="preserve"> </w:t>
      </w:r>
      <w:r w:rsidRPr="009C1B51">
        <w:rPr>
          <w:i/>
          <w:lang w:val="ru-RU"/>
        </w:rPr>
        <w:t>к</w:t>
      </w:r>
      <w:r w:rsidRPr="00DA7805">
        <w:rPr>
          <w:i/>
          <w:lang w:val="ru-RU"/>
        </w:rPr>
        <w:t xml:space="preserve"> </w:t>
      </w:r>
      <w:r w:rsidRPr="009C1B51">
        <w:rPr>
          <w:i/>
          <w:lang w:val="ru-RU"/>
        </w:rPr>
        <w:t>язычникам</w:t>
      </w:r>
      <w:r w:rsidRPr="00DA7805">
        <w:rPr>
          <w:lang w:val="ru-RU"/>
        </w:rPr>
        <w:t xml:space="preserve"> </w:t>
      </w:r>
      <w:r>
        <w:rPr>
          <w:lang w:val="ru-RU"/>
        </w:rPr>
        <w:t>пер</w:t>
      </w:r>
      <w:r w:rsidRPr="00DA7805">
        <w:rPr>
          <w:lang w:val="ru-RU"/>
        </w:rPr>
        <w:t xml:space="preserve">., </w:t>
      </w:r>
      <w:r>
        <w:rPr>
          <w:lang w:val="ru-RU"/>
        </w:rPr>
        <w:t>прим</w:t>
      </w:r>
      <w:r w:rsidRPr="00DA7805">
        <w:rPr>
          <w:lang w:val="ru-RU"/>
        </w:rPr>
        <w:t xml:space="preserve">. </w:t>
      </w:r>
      <w:r>
        <w:rPr>
          <w:lang w:val="ru-RU"/>
        </w:rPr>
        <w:t>А. Братухина, Санкт-Петербург, изд-во О. Абышко, 2009.</w:t>
      </w:r>
    </w:p>
    <w:p w:rsidR="00DF353C" w:rsidRPr="00DF353C" w:rsidRDefault="00DF353C" w:rsidP="0094493D">
      <w:pPr>
        <w:rPr>
          <w:lang w:val="ru-RU"/>
        </w:rPr>
      </w:pPr>
      <w:r w:rsidRPr="00684E5D">
        <w:rPr>
          <w:lang w:val="ru-RU"/>
        </w:rPr>
        <w:t xml:space="preserve">Лактанций, </w:t>
      </w:r>
      <w:r w:rsidRPr="00684E5D">
        <w:rPr>
          <w:i/>
          <w:lang w:val="ru-RU"/>
        </w:rPr>
        <w:t>Божественные установления</w:t>
      </w:r>
      <w:r w:rsidRPr="00684E5D">
        <w:rPr>
          <w:lang w:val="ru-RU"/>
        </w:rPr>
        <w:t>,  статья и перевод В. М. Тюленева, Санкт-Петербург, изд-во Олега Обышко, 2007.</w:t>
      </w:r>
    </w:p>
    <w:p w:rsidR="0094493D" w:rsidRPr="00ED10BE" w:rsidRDefault="0094493D" w:rsidP="0094493D">
      <w:pPr>
        <w:rPr>
          <w:lang w:val="ru-RU"/>
        </w:rPr>
      </w:pPr>
      <w:r w:rsidRPr="00ED10BE">
        <w:rPr>
          <w:lang w:val="ru-RU"/>
        </w:rPr>
        <w:t xml:space="preserve">Кляус В. М. и др. </w:t>
      </w:r>
      <w:r w:rsidRPr="00ED10BE">
        <w:rPr>
          <w:i/>
          <w:lang w:val="ru-RU"/>
        </w:rPr>
        <w:t>Паскаль 1623-1662.</w:t>
      </w:r>
      <w:r w:rsidRPr="00ED10BE">
        <w:rPr>
          <w:lang w:val="ru-RU"/>
        </w:rPr>
        <w:t xml:space="preserve"> – М. : Наука, 1971. – 432 с.</w:t>
      </w:r>
    </w:p>
    <w:p w:rsidR="0094493D" w:rsidRPr="00ED10BE" w:rsidRDefault="0094493D" w:rsidP="0094493D">
      <w:pPr>
        <w:rPr>
          <w:lang w:val="ru-RU"/>
        </w:rPr>
      </w:pPr>
      <w:r w:rsidRPr="00ED10BE">
        <w:rPr>
          <w:lang w:val="ru-RU"/>
        </w:rPr>
        <w:t xml:space="preserve">Кожинов В. В. </w:t>
      </w:r>
      <w:r w:rsidRPr="00ED10BE">
        <w:rPr>
          <w:i/>
          <w:lang w:val="ru-RU"/>
        </w:rPr>
        <w:t xml:space="preserve">К проблеме литературных родов и жанров. </w:t>
      </w:r>
      <w:r w:rsidRPr="00ED10BE">
        <w:rPr>
          <w:lang w:val="ru-RU"/>
        </w:rPr>
        <w:t xml:space="preserve">В </w:t>
      </w:r>
      <w:r w:rsidRPr="00ED10BE">
        <w:rPr>
          <w:i/>
          <w:lang w:val="ru-RU"/>
        </w:rPr>
        <w:t>Теория литературы. Т. 2 Роды и жанры литературы.</w:t>
      </w:r>
      <w:r w:rsidRPr="00ED10BE">
        <w:rPr>
          <w:lang w:val="ru-RU"/>
        </w:rPr>
        <w:t xml:space="preserve">  –Сс. 50-97. М. : Наука, 1964.</w:t>
      </w:r>
    </w:p>
    <w:p w:rsidR="0094493D" w:rsidRPr="00ED10BE" w:rsidRDefault="0094493D" w:rsidP="0094493D">
      <w:pPr>
        <w:rPr>
          <w:lang w:val="ru-RU"/>
        </w:rPr>
      </w:pPr>
      <w:r w:rsidRPr="00ED10BE">
        <w:rPr>
          <w:lang w:val="ru-RU"/>
        </w:rPr>
        <w:t xml:space="preserve">Коцюбинский С. Д. </w:t>
      </w:r>
      <w:r w:rsidRPr="00ED10BE">
        <w:rPr>
          <w:i/>
          <w:lang w:val="ru-RU"/>
        </w:rPr>
        <w:t>Литературное наследие Паскаля.</w:t>
      </w:r>
      <w:r w:rsidRPr="00ED10BE">
        <w:rPr>
          <w:lang w:val="ru-RU"/>
        </w:rPr>
        <w:t xml:space="preserve"> В </w:t>
      </w:r>
      <w:r w:rsidRPr="00ED10BE">
        <w:rPr>
          <w:i/>
          <w:lang w:val="ru-RU"/>
        </w:rPr>
        <w:t xml:space="preserve">Учёные записки ЛГУ. Филол. </w:t>
      </w:r>
      <w:r w:rsidRPr="001D3F3F">
        <w:rPr>
          <w:i/>
        </w:rPr>
        <w:t xml:space="preserve">Серия. Вып. 8. </w:t>
      </w:r>
      <w:r w:rsidRPr="00ED10BE">
        <w:rPr>
          <w:i/>
          <w:lang w:val="ru-RU"/>
        </w:rPr>
        <w:t>Сс.30-70.</w:t>
      </w:r>
      <w:r w:rsidRPr="00ED10BE">
        <w:rPr>
          <w:lang w:val="ru-RU"/>
        </w:rPr>
        <w:t xml:space="preserve">  – Л., 1941. </w:t>
      </w:r>
    </w:p>
    <w:p w:rsidR="0094493D" w:rsidRPr="00ED10BE" w:rsidRDefault="0094493D" w:rsidP="00A92CC5">
      <w:pPr>
        <w:rPr>
          <w:lang w:val="ru-RU"/>
        </w:rPr>
      </w:pPr>
      <w:r w:rsidRPr="00ED10BE">
        <w:rPr>
          <w:lang w:val="ru-RU"/>
        </w:rPr>
        <w:t>Кузьмичёв И. К. Л</w:t>
      </w:r>
      <w:r w:rsidRPr="00ED10BE">
        <w:rPr>
          <w:i/>
          <w:lang w:val="ru-RU"/>
        </w:rPr>
        <w:t>итературные перекрёстки: типология жанров, их историческая судьба.</w:t>
      </w:r>
      <w:r w:rsidRPr="00ED10BE">
        <w:rPr>
          <w:lang w:val="ru-RU"/>
        </w:rPr>
        <w:t xml:space="preserve"> – Горький : Волго-Вят. изд- во, 1983. – 208 с.</w:t>
      </w:r>
    </w:p>
    <w:p w:rsidR="0094493D" w:rsidRPr="00B97409" w:rsidRDefault="0094493D" w:rsidP="00A92CC5">
      <w:pPr>
        <w:rPr>
          <w:lang w:val="ru-RU"/>
        </w:rPr>
      </w:pPr>
      <w:r w:rsidRPr="00ED10BE">
        <w:rPr>
          <w:lang w:val="ru-RU"/>
        </w:rPr>
        <w:t xml:space="preserve">Лихачёв Д. С. </w:t>
      </w:r>
      <w:r w:rsidRPr="00ED10BE">
        <w:rPr>
          <w:i/>
          <w:lang w:val="ru-RU"/>
        </w:rPr>
        <w:t>Поэтика древнерусской литературы.</w:t>
      </w:r>
      <w:r w:rsidRPr="00ED10BE">
        <w:rPr>
          <w:lang w:val="ru-RU"/>
        </w:rPr>
        <w:t xml:space="preserve"> М. : Наука, 1979. – 353 с.</w:t>
      </w:r>
    </w:p>
    <w:p w:rsidR="00574D71" w:rsidRPr="00C8244C" w:rsidRDefault="00A92CC5" w:rsidP="00A92CC5">
      <w:pPr>
        <w:pStyle w:val="a6"/>
        <w:rPr>
          <w:sz w:val="24"/>
          <w:szCs w:val="24"/>
          <w:lang w:val="ru-RU"/>
        </w:rPr>
      </w:pPr>
      <w:r w:rsidRPr="00A92CC5">
        <w:rPr>
          <w:sz w:val="24"/>
          <w:szCs w:val="24"/>
          <w:lang w:val="ru-RU"/>
        </w:rPr>
        <w:t xml:space="preserve">Локк, Джон </w:t>
      </w:r>
      <w:r w:rsidRPr="00A92CC5">
        <w:rPr>
          <w:i/>
          <w:sz w:val="24"/>
          <w:szCs w:val="24"/>
          <w:lang w:val="ru-RU"/>
        </w:rPr>
        <w:t>опыт о человеческом разуме</w:t>
      </w:r>
      <w:r w:rsidRPr="00A92CC5">
        <w:rPr>
          <w:sz w:val="24"/>
          <w:szCs w:val="24"/>
          <w:lang w:val="ru-RU"/>
        </w:rPr>
        <w:t xml:space="preserve"> Москва, «Мысль», 1985.</w:t>
      </w:r>
    </w:p>
    <w:p w:rsidR="00A92CC5" w:rsidRPr="00C8244C" w:rsidRDefault="00574D71" w:rsidP="00A92CC5">
      <w:pPr>
        <w:pStyle w:val="a6"/>
        <w:rPr>
          <w:sz w:val="24"/>
          <w:szCs w:val="24"/>
          <w:lang w:val="ru-RU"/>
        </w:rPr>
      </w:pPr>
      <w:r w:rsidRPr="00574D71">
        <w:rPr>
          <w:sz w:val="24"/>
          <w:szCs w:val="24"/>
          <w:lang w:val="ru-RU"/>
        </w:rPr>
        <w:t xml:space="preserve">В. Н. Лосский, </w:t>
      </w:r>
      <w:r w:rsidRPr="00574D71">
        <w:rPr>
          <w:i/>
          <w:sz w:val="24"/>
          <w:szCs w:val="24"/>
          <w:lang w:val="ru-RU"/>
        </w:rPr>
        <w:t>Очерк мистического богословия восточной церкви</w:t>
      </w:r>
      <w:r w:rsidRPr="00574D71">
        <w:rPr>
          <w:sz w:val="24"/>
          <w:szCs w:val="24"/>
          <w:lang w:val="ru-RU"/>
        </w:rPr>
        <w:t>, Москва, СЭИ, 1991.</w:t>
      </w:r>
    </w:p>
    <w:p w:rsidR="00574D71" w:rsidRPr="00574D71" w:rsidRDefault="00574D71" w:rsidP="00A92CC5">
      <w:pPr>
        <w:pStyle w:val="a6"/>
        <w:rPr>
          <w:sz w:val="24"/>
          <w:szCs w:val="24"/>
          <w:lang w:val="ru-RU"/>
        </w:rPr>
      </w:pPr>
      <w:r w:rsidRPr="00574D71">
        <w:rPr>
          <w:smallCaps/>
          <w:sz w:val="24"/>
          <w:szCs w:val="24"/>
          <w:lang w:val="ru-RU"/>
        </w:rPr>
        <w:t>Макарий</w:t>
      </w:r>
      <w:r w:rsidRPr="00574D71">
        <w:rPr>
          <w:sz w:val="24"/>
          <w:szCs w:val="24"/>
          <w:lang w:val="ru-RU"/>
        </w:rPr>
        <w:t xml:space="preserve">, архиеп., </w:t>
      </w:r>
      <w:r w:rsidRPr="00574D71">
        <w:rPr>
          <w:i/>
          <w:sz w:val="24"/>
          <w:szCs w:val="24"/>
          <w:lang w:val="ru-RU"/>
        </w:rPr>
        <w:t>Православно-догматическое богословие,</w:t>
      </w:r>
      <w:r w:rsidRPr="00574D71">
        <w:rPr>
          <w:sz w:val="24"/>
          <w:szCs w:val="24"/>
          <w:lang w:val="ru-RU"/>
        </w:rPr>
        <w:t xml:space="preserve"> Санкт-Петербург, типография Г. Трусова, 1857.</w:t>
      </w:r>
    </w:p>
    <w:p w:rsidR="00574D71" w:rsidRPr="00574D71" w:rsidRDefault="00574D71" w:rsidP="00A92CC5">
      <w:pPr>
        <w:pStyle w:val="a6"/>
        <w:rPr>
          <w:sz w:val="24"/>
          <w:szCs w:val="24"/>
          <w:lang w:val="ru-RU"/>
        </w:rPr>
      </w:pPr>
      <w:r w:rsidRPr="00574D71">
        <w:rPr>
          <w:smallCaps/>
          <w:sz w:val="24"/>
          <w:szCs w:val="24"/>
          <w:lang w:val="ru-RU"/>
        </w:rPr>
        <w:t>Макарий Египетский</w:t>
      </w:r>
      <w:r w:rsidRPr="00574D71">
        <w:rPr>
          <w:sz w:val="24"/>
          <w:szCs w:val="24"/>
          <w:lang w:val="ru-RU"/>
        </w:rPr>
        <w:t xml:space="preserve">, (Преподобный) </w:t>
      </w:r>
      <w:r w:rsidRPr="00574D71">
        <w:rPr>
          <w:i/>
          <w:sz w:val="24"/>
          <w:szCs w:val="24"/>
          <w:lang w:val="ru-RU"/>
        </w:rPr>
        <w:t>Духовные беседы,</w:t>
      </w:r>
      <w:r w:rsidRPr="00574D71">
        <w:rPr>
          <w:sz w:val="24"/>
          <w:szCs w:val="24"/>
          <w:lang w:val="ru-RU"/>
        </w:rPr>
        <w:t xml:space="preserve"> Москва, «Правило веры», 1998.</w:t>
      </w:r>
    </w:p>
    <w:p w:rsidR="00DF353C" w:rsidRPr="00DF353C" w:rsidRDefault="00DF353C" w:rsidP="00A92CC5">
      <w:pPr>
        <w:pStyle w:val="a6"/>
        <w:rPr>
          <w:sz w:val="24"/>
          <w:szCs w:val="24"/>
          <w:lang w:val="ru-RU"/>
        </w:rPr>
      </w:pPr>
      <w:r w:rsidRPr="00DF353C">
        <w:rPr>
          <w:sz w:val="24"/>
          <w:szCs w:val="24"/>
          <w:lang w:val="ru-RU"/>
        </w:rPr>
        <w:t>Орозий</w:t>
      </w:r>
      <w:r>
        <w:rPr>
          <w:sz w:val="24"/>
          <w:szCs w:val="24"/>
          <w:lang w:val="ru-RU"/>
        </w:rPr>
        <w:t xml:space="preserve">, </w:t>
      </w:r>
      <w:r w:rsidRPr="00DF353C">
        <w:rPr>
          <w:sz w:val="24"/>
          <w:szCs w:val="24"/>
          <w:lang w:val="ru-RU"/>
        </w:rPr>
        <w:t xml:space="preserve">Павел </w:t>
      </w:r>
      <w:r w:rsidRPr="00DF353C">
        <w:rPr>
          <w:i/>
          <w:sz w:val="24"/>
          <w:szCs w:val="24"/>
          <w:lang w:val="ru-RU"/>
        </w:rPr>
        <w:t>История против язычников</w:t>
      </w:r>
      <w:r w:rsidRPr="00DF353C">
        <w:rPr>
          <w:sz w:val="24"/>
          <w:szCs w:val="24"/>
          <w:lang w:val="ru-RU"/>
        </w:rPr>
        <w:t>, Перевод и введение В. Тюленева. Санкт-Петербург, изд-во Олега Обышко, 2004.</w:t>
      </w:r>
    </w:p>
    <w:p w:rsidR="0094493D" w:rsidRDefault="0094493D" w:rsidP="0094493D">
      <w:pPr>
        <w:rPr>
          <w:lang w:val="ru-RU"/>
        </w:rPr>
      </w:pPr>
      <w:r w:rsidRPr="00ED10BE">
        <w:rPr>
          <w:lang w:val="ru-RU"/>
        </w:rPr>
        <w:t xml:space="preserve">Пал И. С. </w:t>
      </w:r>
      <w:r w:rsidRPr="00ED10BE">
        <w:rPr>
          <w:i/>
          <w:lang w:val="ru-RU"/>
        </w:rPr>
        <w:t xml:space="preserve">Вопросы теории жанра. </w:t>
      </w:r>
      <w:r w:rsidRPr="00ED10BE">
        <w:rPr>
          <w:lang w:val="ru-RU"/>
        </w:rPr>
        <w:t>АКД – М. : Изд-во МГУ, 1966. – 20 с.</w:t>
      </w:r>
    </w:p>
    <w:p w:rsidR="004A1171" w:rsidRDefault="004A1171" w:rsidP="0094493D">
      <w:pPr>
        <w:rPr>
          <w:lang w:val="ru-RU"/>
        </w:rPr>
      </w:pPr>
      <w:r>
        <w:rPr>
          <w:lang w:val="ru-RU"/>
        </w:rPr>
        <w:t>Попов</w:t>
      </w:r>
      <w:r w:rsidRPr="004A1171">
        <w:rPr>
          <w:lang w:val="ru-RU"/>
        </w:rPr>
        <w:t xml:space="preserve"> </w:t>
      </w:r>
      <w:r>
        <w:rPr>
          <w:lang w:val="ru-RU"/>
        </w:rPr>
        <w:t>И</w:t>
      </w:r>
      <w:r w:rsidRPr="004A1171">
        <w:rPr>
          <w:lang w:val="ru-RU"/>
        </w:rPr>
        <w:t xml:space="preserve">. </w:t>
      </w:r>
      <w:r>
        <w:rPr>
          <w:lang w:val="ru-RU"/>
        </w:rPr>
        <w:t>В</w:t>
      </w:r>
      <w:r w:rsidRPr="004A1171">
        <w:rPr>
          <w:lang w:val="ru-RU"/>
        </w:rPr>
        <w:t xml:space="preserve">. </w:t>
      </w:r>
      <w:r>
        <w:rPr>
          <w:i/>
          <w:lang w:val="ru-RU"/>
        </w:rPr>
        <w:t>Патрология</w:t>
      </w:r>
      <w:r w:rsidRPr="004A1171">
        <w:rPr>
          <w:i/>
          <w:lang w:val="ru-RU"/>
        </w:rPr>
        <w:t xml:space="preserve"> </w:t>
      </w:r>
      <w:r>
        <w:rPr>
          <w:lang w:val="ru-RU"/>
        </w:rPr>
        <w:t>Москва</w:t>
      </w:r>
      <w:r w:rsidRPr="004A1171">
        <w:rPr>
          <w:lang w:val="ru-RU"/>
        </w:rPr>
        <w:t>, «</w:t>
      </w:r>
      <w:r>
        <w:rPr>
          <w:lang w:val="ru-RU"/>
        </w:rPr>
        <w:t>Духовное</w:t>
      </w:r>
      <w:r w:rsidRPr="004A1171">
        <w:rPr>
          <w:lang w:val="ru-RU"/>
        </w:rPr>
        <w:t xml:space="preserve"> </w:t>
      </w:r>
      <w:r>
        <w:rPr>
          <w:lang w:val="ru-RU"/>
        </w:rPr>
        <w:t>просвещение</w:t>
      </w:r>
      <w:r w:rsidRPr="004A1171">
        <w:rPr>
          <w:lang w:val="ru-RU"/>
        </w:rPr>
        <w:t>», 2003.</w:t>
      </w:r>
    </w:p>
    <w:p w:rsidR="00B9394C" w:rsidRPr="00B9394C" w:rsidRDefault="00B9394C" w:rsidP="00B9394C">
      <w:pPr>
        <w:pStyle w:val="a6"/>
        <w:rPr>
          <w:sz w:val="24"/>
          <w:szCs w:val="24"/>
          <w:lang w:val="ru-RU"/>
        </w:rPr>
      </w:pPr>
      <w:r w:rsidRPr="00B9394C">
        <w:rPr>
          <w:sz w:val="24"/>
          <w:szCs w:val="24"/>
          <w:lang w:val="ru-RU"/>
        </w:rPr>
        <w:t xml:space="preserve">Поснов, Михаил </w:t>
      </w:r>
      <w:r w:rsidRPr="00B9394C">
        <w:rPr>
          <w:i/>
          <w:sz w:val="24"/>
          <w:szCs w:val="24"/>
          <w:lang w:val="ru-RU"/>
        </w:rPr>
        <w:t xml:space="preserve">История христианской церкви </w:t>
      </w:r>
      <w:r w:rsidRPr="00B9394C">
        <w:rPr>
          <w:sz w:val="24"/>
          <w:szCs w:val="24"/>
          <w:lang w:val="ru-RU"/>
        </w:rPr>
        <w:t>Брюсссель, «Жизнь с Богом», 1964.</w:t>
      </w:r>
    </w:p>
    <w:p w:rsidR="0094493D" w:rsidRPr="00C8244C" w:rsidRDefault="0094493D" w:rsidP="0094493D">
      <w:pPr>
        <w:rPr>
          <w:lang w:val="ru-RU"/>
        </w:rPr>
      </w:pPr>
      <w:r w:rsidRPr="00ED10BE">
        <w:rPr>
          <w:lang w:val="ru-RU"/>
        </w:rPr>
        <w:t xml:space="preserve">Поспелов Г. Н. </w:t>
      </w:r>
      <w:r w:rsidRPr="00ED10BE">
        <w:rPr>
          <w:i/>
          <w:lang w:val="ru-RU"/>
        </w:rPr>
        <w:t>Теория литературы.</w:t>
      </w:r>
      <w:r w:rsidRPr="00ED10BE">
        <w:rPr>
          <w:lang w:val="ru-RU"/>
        </w:rPr>
        <w:t xml:space="preserve"> – М. : Высшая школа, 1978. – 352 с.</w:t>
      </w:r>
    </w:p>
    <w:p w:rsidR="00574D71" w:rsidRPr="00574D71" w:rsidRDefault="00574D71" w:rsidP="0094493D">
      <w:pPr>
        <w:rPr>
          <w:lang w:val="ru-RU"/>
        </w:rPr>
      </w:pPr>
      <w:r w:rsidRPr="00574D71">
        <w:rPr>
          <w:i/>
          <w:lang w:val="ru-RU"/>
        </w:rPr>
        <w:lastRenderedPageBreak/>
        <w:t>Правила Православной Церкви</w:t>
      </w:r>
      <w:r w:rsidRPr="00574D71">
        <w:rPr>
          <w:lang w:val="ru-RU"/>
        </w:rPr>
        <w:t xml:space="preserve"> (с толкованиями Никодима, епископа Далматинско-Истрийского), Санкт-Петербург, тип. М. Меркушева, 1912, репринт 1994.</w:t>
      </w:r>
    </w:p>
    <w:p w:rsidR="00ED10BE" w:rsidRPr="00C8244C" w:rsidRDefault="00ED10BE" w:rsidP="0094493D">
      <w:pPr>
        <w:rPr>
          <w:lang w:val="ru-RU"/>
        </w:rPr>
      </w:pPr>
      <w:r w:rsidRPr="00ED10BE">
        <w:rPr>
          <w:i/>
          <w:lang w:val="ru-RU"/>
        </w:rPr>
        <w:t>Православная Энциклопедия</w:t>
      </w:r>
      <w:r w:rsidRPr="00ED10BE">
        <w:rPr>
          <w:lang w:val="ru-RU"/>
        </w:rPr>
        <w:t xml:space="preserve"> т. </w:t>
      </w:r>
      <w:r w:rsidRPr="00342359">
        <w:t>III</w:t>
      </w:r>
      <w:r w:rsidR="00574D71">
        <w:rPr>
          <w:lang w:val="ru-RU"/>
        </w:rPr>
        <w:t xml:space="preserve">, </w:t>
      </w:r>
      <w:r w:rsidRPr="00ED10BE">
        <w:rPr>
          <w:lang w:val="ru-RU"/>
        </w:rPr>
        <w:t>статья</w:t>
      </w:r>
      <w:r>
        <w:rPr>
          <w:lang w:val="ru-RU"/>
        </w:rPr>
        <w:t>:</w:t>
      </w:r>
      <w:r w:rsidRPr="00ED10BE">
        <w:rPr>
          <w:i/>
          <w:lang w:val="ru-RU"/>
        </w:rPr>
        <w:t xml:space="preserve"> Апологетика</w:t>
      </w:r>
      <w:r>
        <w:rPr>
          <w:lang w:val="ru-RU"/>
        </w:rPr>
        <w:t>, сост. п</w:t>
      </w:r>
      <w:r w:rsidRPr="00ED10BE">
        <w:rPr>
          <w:lang w:val="ru-RU"/>
        </w:rPr>
        <w:t>рот. Павел Великанов, проф. А. И. Осипов</w:t>
      </w:r>
      <w:r>
        <w:rPr>
          <w:lang w:val="ru-RU"/>
        </w:rPr>
        <w:t xml:space="preserve">, </w:t>
      </w:r>
      <w:r w:rsidRPr="00ED10BE">
        <w:rPr>
          <w:lang w:val="ru-RU"/>
        </w:rPr>
        <w:t>Москва, «ПЭ», 2001</w:t>
      </w:r>
      <w:r>
        <w:rPr>
          <w:lang w:val="ru-RU"/>
        </w:rPr>
        <w:t>.</w:t>
      </w:r>
    </w:p>
    <w:p w:rsidR="00574D71" w:rsidRPr="00574D71" w:rsidRDefault="00574D71" w:rsidP="0094493D">
      <w:pPr>
        <w:rPr>
          <w:lang w:val="ru-RU"/>
        </w:rPr>
      </w:pPr>
      <w:r w:rsidRPr="00574D71">
        <w:rPr>
          <w:i/>
          <w:lang w:val="ru-RU"/>
        </w:rPr>
        <w:t>Псалтирь следованная</w:t>
      </w:r>
      <w:r w:rsidRPr="00574D71">
        <w:rPr>
          <w:lang w:val="ru-RU"/>
        </w:rPr>
        <w:t>, Моск</w:t>
      </w:r>
      <w:r>
        <w:rPr>
          <w:lang w:val="ru-RU"/>
        </w:rPr>
        <w:t>ва, Донской монастырь, 1993</w:t>
      </w:r>
      <w:r w:rsidRPr="00574D71">
        <w:rPr>
          <w:lang w:val="ru-RU"/>
        </w:rPr>
        <w:t>.</w:t>
      </w:r>
    </w:p>
    <w:p w:rsidR="007C6399" w:rsidRPr="00574D71" w:rsidRDefault="007C6399" w:rsidP="0094493D">
      <w:pPr>
        <w:rPr>
          <w:smallCaps/>
        </w:rPr>
      </w:pPr>
      <w:r w:rsidRPr="007C6399">
        <w:rPr>
          <w:i/>
          <w:smallCaps/>
          <w:lang w:val="ru-RU"/>
        </w:rPr>
        <w:t>Ранние</w:t>
      </w:r>
      <w:r w:rsidRPr="00574D71">
        <w:rPr>
          <w:i/>
          <w:smallCaps/>
        </w:rPr>
        <w:t xml:space="preserve"> </w:t>
      </w:r>
      <w:r w:rsidRPr="007C6399">
        <w:rPr>
          <w:i/>
          <w:smallCaps/>
          <w:lang w:val="ru-RU"/>
        </w:rPr>
        <w:t>отцы</w:t>
      </w:r>
      <w:r w:rsidRPr="00574D71">
        <w:rPr>
          <w:i/>
          <w:smallCaps/>
        </w:rPr>
        <w:t xml:space="preserve"> </w:t>
      </w:r>
      <w:r w:rsidRPr="007C6399">
        <w:rPr>
          <w:i/>
          <w:smallCaps/>
          <w:lang w:val="ru-RU"/>
        </w:rPr>
        <w:t>Церкви</w:t>
      </w:r>
      <w:r w:rsidRPr="00574D71">
        <w:rPr>
          <w:smallCaps/>
        </w:rPr>
        <w:t xml:space="preserve"> </w:t>
      </w:r>
      <w:r w:rsidRPr="00342359">
        <w:t>Bruxelles</w:t>
      </w:r>
      <w:r w:rsidRPr="00574D71">
        <w:t xml:space="preserve">, </w:t>
      </w:r>
      <w:r w:rsidRPr="00342359">
        <w:t>Foyer</w:t>
      </w:r>
      <w:r w:rsidRPr="00574D71">
        <w:t xml:space="preserve"> </w:t>
      </w:r>
      <w:r w:rsidRPr="00342359">
        <w:t>Oriental</w:t>
      </w:r>
      <w:r w:rsidRPr="00574D71">
        <w:t xml:space="preserve"> </w:t>
      </w:r>
      <w:r w:rsidRPr="00342359">
        <w:t>Chr</w:t>
      </w:r>
      <w:r w:rsidRPr="00574D71">
        <w:t>é</w:t>
      </w:r>
      <w:r w:rsidRPr="00342359">
        <w:t>tien</w:t>
      </w:r>
      <w:r w:rsidRPr="00574D71">
        <w:t>, 1988.</w:t>
      </w:r>
    </w:p>
    <w:p w:rsidR="00ED10BE" w:rsidRPr="00C8244C" w:rsidRDefault="00ED10BE" w:rsidP="0094493D">
      <w:pPr>
        <w:rPr>
          <w:lang w:val="ru-RU"/>
        </w:rPr>
      </w:pPr>
      <w:r w:rsidRPr="00684E5D">
        <w:rPr>
          <w:lang w:val="ru-RU"/>
        </w:rPr>
        <w:t xml:space="preserve">Реверсов, И. П. </w:t>
      </w:r>
      <w:r w:rsidRPr="00684E5D">
        <w:rPr>
          <w:i/>
          <w:lang w:val="ru-RU"/>
        </w:rPr>
        <w:t>Апологеты.</w:t>
      </w:r>
      <w:r w:rsidRPr="00684E5D">
        <w:rPr>
          <w:lang w:val="ru-RU"/>
        </w:rPr>
        <w:t xml:space="preserve"> Санкт-Петербург, </w:t>
      </w:r>
      <w:r>
        <w:rPr>
          <w:lang w:val="ru-RU"/>
        </w:rPr>
        <w:t>«</w:t>
      </w:r>
      <w:r w:rsidRPr="00684E5D">
        <w:rPr>
          <w:lang w:val="ru-RU"/>
        </w:rPr>
        <w:t>Сатисъ</w:t>
      </w:r>
      <w:r>
        <w:rPr>
          <w:lang w:val="ru-RU"/>
        </w:rPr>
        <w:t>»</w:t>
      </w:r>
      <w:r w:rsidRPr="00684E5D">
        <w:rPr>
          <w:lang w:val="ru-RU"/>
        </w:rPr>
        <w:t>, 2002</w:t>
      </w:r>
      <w:r>
        <w:rPr>
          <w:lang w:val="ru-RU"/>
        </w:rPr>
        <w:t>.</w:t>
      </w:r>
    </w:p>
    <w:p w:rsidR="00ED10BE" w:rsidRPr="00C8244C" w:rsidRDefault="00ED10BE" w:rsidP="0094493D">
      <w:pPr>
        <w:rPr>
          <w:lang w:val="ru-RU"/>
        </w:rPr>
      </w:pPr>
      <w:r w:rsidRPr="00ED10BE">
        <w:rPr>
          <w:lang w:val="ru-RU"/>
        </w:rPr>
        <w:t xml:space="preserve">Сидоров А. И. </w:t>
      </w:r>
      <w:r w:rsidRPr="00ED10BE">
        <w:rPr>
          <w:i/>
          <w:lang w:val="ru-RU"/>
        </w:rPr>
        <w:t>Курс патрологии</w:t>
      </w:r>
      <w:r w:rsidRPr="00ED10BE">
        <w:rPr>
          <w:lang w:val="ru-RU"/>
        </w:rPr>
        <w:t>, Киев. 2005</w:t>
      </w:r>
      <w:r>
        <w:rPr>
          <w:lang w:val="ru-RU"/>
        </w:rPr>
        <w:t>.</w:t>
      </w:r>
    </w:p>
    <w:p w:rsidR="00574D71" w:rsidRPr="00574D71" w:rsidRDefault="00574D71" w:rsidP="0094493D">
      <w:pPr>
        <w:rPr>
          <w:lang w:val="ru-RU"/>
        </w:rPr>
      </w:pPr>
      <w:r w:rsidRPr="00574D71">
        <w:rPr>
          <w:smallCaps/>
          <w:lang w:val="ru-RU"/>
        </w:rPr>
        <w:t>Силуан</w:t>
      </w:r>
      <w:r w:rsidRPr="00574D71">
        <w:rPr>
          <w:lang w:val="ru-RU"/>
        </w:rPr>
        <w:t xml:space="preserve"> (Старец)</w:t>
      </w:r>
      <w:r w:rsidRPr="00574D71">
        <w:rPr>
          <w:i/>
          <w:lang w:val="ru-RU"/>
        </w:rPr>
        <w:t>: жизнь и поучения</w:t>
      </w:r>
      <w:r w:rsidRPr="00574D71">
        <w:rPr>
          <w:lang w:val="ru-RU"/>
        </w:rPr>
        <w:t>, Москва, «Воскресение», 1991.</w:t>
      </w:r>
    </w:p>
    <w:p w:rsidR="0094493D" w:rsidRPr="00ED10BE" w:rsidRDefault="0094493D" w:rsidP="0094493D">
      <w:pPr>
        <w:rPr>
          <w:lang w:val="ru-RU"/>
        </w:rPr>
      </w:pPr>
      <w:r w:rsidRPr="00ED10BE">
        <w:rPr>
          <w:lang w:val="ru-RU"/>
        </w:rPr>
        <w:t xml:space="preserve">Стенник Ю. В. </w:t>
      </w:r>
      <w:r w:rsidRPr="00ED10BE">
        <w:rPr>
          <w:i/>
          <w:lang w:val="ru-RU"/>
        </w:rPr>
        <w:t>Система жанров в историко-литературном процессе.</w:t>
      </w:r>
      <w:r w:rsidRPr="00ED10BE">
        <w:rPr>
          <w:lang w:val="ru-RU"/>
        </w:rPr>
        <w:t xml:space="preserve"> В </w:t>
      </w:r>
      <w:r w:rsidRPr="00ED10BE">
        <w:rPr>
          <w:i/>
          <w:lang w:val="ru-RU"/>
        </w:rPr>
        <w:t>Историко-литературный процесс. Проблемы и методы изучения.</w:t>
      </w:r>
      <w:r w:rsidRPr="00ED10BE">
        <w:rPr>
          <w:lang w:val="ru-RU"/>
        </w:rPr>
        <w:t xml:space="preserve"> Под. Ред. А. С. Бушмина. Сс. 168-203. – Л. : Наука, 1974.  </w:t>
      </w:r>
    </w:p>
    <w:p w:rsidR="0094493D" w:rsidRPr="00ED10BE" w:rsidRDefault="0094493D" w:rsidP="0094493D">
      <w:pPr>
        <w:rPr>
          <w:lang w:val="ru-RU"/>
        </w:rPr>
      </w:pPr>
      <w:r w:rsidRPr="00ED10BE">
        <w:rPr>
          <w:lang w:val="ru-RU"/>
        </w:rPr>
        <w:t xml:space="preserve">Стрельцова Г. Я. </w:t>
      </w:r>
      <w:r w:rsidRPr="00ED10BE">
        <w:rPr>
          <w:i/>
          <w:lang w:val="ru-RU"/>
        </w:rPr>
        <w:t>Философия Б. Паскаля и современность.</w:t>
      </w:r>
      <w:r w:rsidRPr="00ED10BE">
        <w:rPr>
          <w:lang w:val="ru-RU"/>
        </w:rPr>
        <w:t xml:space="preserve"> АДД. – М. : Изд-во МГУ, 1983. – 31 с.</w:t>
      </w:r>
    </w:p>
    <w:p w:rsidR="0094493D" w:rsidRPr="00ED10BE" w:rsidRDefault="0094493D" w:rsidP="0094493D">
      <w:pPr>
        <w:rPr>
          <w:lang w:val="ru-RU"/>
        </w:rPr>
      </w:pPr>
      <w:r w:rsidRPr="00ED10BE">
        <w:rPr>
          <w:lang w:val="ru-RU"/>
        </w:rPr>
        <w:t xml:space="preserve">Стрельцова Г. Я. </w:t>
      </w:r>
      <w:r w:rsidRPr="00ED10BE">
        <w:rPr>
          <w:i/>
          <w:lang w:val="ru-RU"/>
        </w:rPr>
        <w:t>Блез Паскаль.</w:t>
      </w:r>
      <w:r w:rsidRPr="00ED10BE">
        <w:rPr>
          <w:lang w:val="ru-RU"/>
        </w:rPr>
        <w:t xml:space="preserve"> – М. : Мысль, 1979. – 240 с.</w:t>
      </w:r>
    </w:p>
    <w:p w:rsidR="0094493D" w:rsidRDefault="0094493D" w:rsidP="0094493D">
      <w:pPr>
        <w:rPr>
          <w:lang w:val="ru-RU"/>
        </w:rPr>
      </w:pPr>
      <w:r w:rsidRPr="00ED10BE">
        <w:rPr>
          <w:lang w:val="ru-RU"/>
        </w:rPr>
        <w:t xml:space="preserve">Тарасов Б. Н. </w:t>
      </w:r>
      <w:r w:rsidRPr="00ED10BE">
        <w:rPr>
          <w:i/>
          <w:lang w:val="ru-RU"/>
        </w:rPr>
        <w:t>Паскаль.</w:t>
      </w:r>
      <w:r w:rsidRPr="00ED10BE">
        <w:rPr>
          <w:lang w:val="ru-RU"/>
        </w:rPr>
        <w:t xml:space="preserve"> Серия ЖЗЛ. – М. : Молодая гвардия, 1982. – 334 с.</w:t>
      </w:r>
    </w:p>
    <w:p w:rsidR="00616FF8" w:rsidRPr="00ED10BE" w:rsidRDefault="00616FF8" w:rsidP="0094493D">
      <w:pPr>
        <w:rPr>
          <w:lang w:val="ru-RU"/>
        </w:rPr>
      </w:pPr>
      <w:r w:rsidRPr="00684E5D">
        <w:rPr>
          <w:lang w:val="ru-RU"/>
        </w:rPr>
        <w:t>Т</w:t>
      </w:r>
      <w:r>
        <w:rPr>
          <w:lang w:val="ru-RU"/>
        </w:rPr>
        <w:t>ертуллиан</w:t>
      </w:r>
      <w:r w:rsidRPr="00684E5D">
        <w:rPr>
          <w:lang w:val="ru-RU"/>
        </w:rPr>
        <w:t xml:space="preserve">, К. С. Ф. </w:t>
      </w:r>
      <w:r w:rsidRPr="00684E5D">
        <w:rPr>
          <w:i/>
          <w:lang w:val="ru-RU"/>
        </w:rPr>
        <w:t>Апологетик</w:t>
      </w:r>
      <w:r w:rsidRPr="00684E5D">
        <w:rPr>
          <w:lang w:val="ru-RU"/>
        </w:rPr>
        <w:t xml:space="preserve"> Перевод, комментарий и вступ. статья А. Б</w:t>
      </w:r>
      <w:r>
        <w:rPr>
          <w:lang w:val="ru-RU"/>
        </w:rPr>
        <w:t>ратухина</w:t>
      </w:r>
      <w:r w:rsidRPr="00684E5D">
        <w:rPr>
          <w:lang w:val="ru-RU"/>
        </w:rPr>
        <w:t xml:space="preserve">. </w:t>
      </w:r>
      <w:r w:rsidRPr="00A92CC5">
        <w:rPr>
          <w:lang w:val="ru-RU"/>
        </w:rPr>
        <w:t>Санкт-Пет</w:t>
      </w:r>
      <w:r>
        <w:rPr>
          <w:lang w:val="ru-RU"/>
        </w:rPr>
        <w:t>е</w:t>
      </w:r>
      <w:r w:rsidRPr="00A92CC5">
        <w:rPr>
          <w:lang w:val="ru-RU"/>
        </w:rPr>
        <w:t>рбург, изд-во О. Абышко, 2005</w:t>
      </w:r>
    </w:p>
    <w:p w:rsidR="00616FF8" w:rsidRPr="00ED10BE" w:rsidRDefault="0094493D" w:rsidP="0094493D">
      <w:pPr>
        <w:rPr>
          <w:lang w:val="ru-RU"/>
        </w:rPr>
      </w:pPr>
      <w:r w:rsidRPr="00ED10BE">
        <w:rPr>
          <w:lang w:val="ru-RU"/>
        </w:rPr>
        <w:t xml:space="preserve">Тодоров Ц. </w:t>
      </w:r>
      <w:r w:rsidRPr="00ED10BE">
        <w:rPr>
          <w:i/>
          <w:lang w:val="ru-RU"/>
        </w:rPr>
        <w:t>Понятие литературы.</w:t>
      </w:r>
      <w:r w:rsidRPr="00ED10BE">
        <w:rPr>
          <w:lang w:val="ru-RU"/>
        </w:rPr>
        <w:t xml:space="preserve"> В </w:t>
      </w:r>
      <w:r w:rsidRPr="00ED10BE">
        <w:rPr>
          <w:i/>
          <w:lang w:val="ru-RU"/>
        </w:rPr>
        <w:t xml:space="preserve">Семиотика </w:t>
      </w:r>
      <w:r w:rsidRPr="00ED10BE">
        <w:rPr>
          <w:lang w:val="ru-RU"/>
        </w:rPr>
        <w:t>под. Ред. Ю. С. Степанова. Сс. 355-367. – М. : Радуга, 1983.</w:t>
      </w:r>
    </w:p>
    <w:p w:rsidR="0094493D" w:rsidRPr="00ED10BE" w:rsidRDefault="0094493D" w:rsidP="0094493D">
      <w:pPr>
        <w:rPr>
          <w:lang w:val="ru-RU"/>
        </w:rPr>
      </w:pPr>
      <w:r w:rsidRPr="00ED10BE">
        <w:rPr>
          <w:lang w:val="ru-RU"/>
        </w:rPr>
        <w:t xml:space="preserve">Толстой Л. Н. </w:t>
      </w:r>
      <w:r w:rsidRPr="00ED10BE">
        <w:rPr>
          <w:i/>
          <w:lang w:val="ru-RU"/>
        </w:rPr>
        <w:t>Паскаль.</w:t>
      </w:r>
      <w:r w:rsidRPr="00ED10BE">
        <w:rPr>
          <w:lang w:val="ru-RU"/>
        </w:rPr>
        <w:t xml:space="preserve"> В Полн. Собр. Соч. Т. </w:t>
      </w:r>
      <w:r w:rsidRPr="001D3F3F">
        <w:rPr>
          <w:lang w:val="fr-CA"/>
        </w:rPr>
        <w:t>XI</w:t>
      </w:r>
      <w:r w:rsidRPr="00ED10BE">
        <w:rPr>
          <w:lang w:val="ru-RU"/>
        </w:rPr>
        <w:t>., Сс. 477-484. – М., 1957.</w:t>
      </w:r>
    </w:p>
    <w:p w:rsidR="0094493D" w:rsidRPr="00ED10BE" w:rsidRDefault="0094493D" w:rsidP="0094493D">
      <w:pPr>
        <w:rPr>
          <w:lang w:val="ru-RU"/>
        </w:rPr>
      </w:pPr>
      <w:r w:rsidRPr="00ED10BE">
        <w:rPr>
          <w:lang w:val="ru-RU"/>
        </w:rPr>
        <w:t xml:space="preserve">Тынянов Ю. Н. </w:t>
      </w:r>
      <w:r w:rsidRPr="00ED10BE">
        <w:rPr>
          <w:i/>
          <w:lang w:val="ru-RU"/>
        </w:rPr>
        <w:t>Поэтика. История литературы. Кино.</w:t>
      </w:r>
      <w:r w:rsidRPr="00ED10BE">
        <w:rPr>
          <w:lang w:val="ru-RU"/>
        </w:rPr>
        <w:t xml:space="preserve"> – М.: Наука, 1977. – 575 с.</w:t>
      </w:r>
    </w:p>
    <w:p w:rsidR="0094493D" w:rsidRPr="00ED10BE" w:rsidRDefault="0094493D" w:rsidP="0094493D">
      <w:pPr>
        <w:rPr>
          <w:lang w:val="ru-RU"/>
        </w:rPr>
      </w:pPr>
      <w:r w:rsidRPr="00ED10BE">
        <w:rPr>
          <w:lang w:val="ru-RU"/>
        </w:rPr>
        <w:t xml:space="preserve">Утехин Н. П. </w:t>
      </w:r>
      <w:r w:rsidRPr="00ED10BE">
        <w:rPr>
          <w:i/>
          <w:lang w:val="ru-RU"/>
        </w:rPr>
        <w:t xml:space="preserve">Принцип типологии эпических форм и проблема жанра повести. </w:t>
      </w:r>
      <w:r w:rsidRPr="00ED10BE">
        <w:rPr>
          <w:lang w:val="ru-RU"/>
        </w:rPr>
        <w:t>АКД. – Л. : Изд-во ИРЛИ АН СССР, 1975. – 20 с.</w:t>
      </w:r>
    </w:p>
    <w:p w:rsidR="0094493D" w:rsidRPr="00C8244C" w:rsidRDefault="0094493D" w:rsidP="0094493D">
      <w:pPr>
        <w:rPr>
          <w:lang w:val="ru-RU"/>
        </w:rPr>
      </w:pPr>
      <w:r w:rsidRPr="00ED10BE">
        <w:rPr>
          <w:lang w:val="ru-RU"/>
        </w:rPr>
        <w:t xml:space="preserve">Утехин Н. П. </w:t>
      </w:r>
      <w:r w:rsidRPr="00ED10BE">
        <w:rPr>
          <w:i/>
          <w:lang w:val="ru-RU"/>
        </w:rPr>
        <w:t>Жанры эпической прозы.</w:t>
      </w:r>
      <w:r w:rsidRPr="00ED10BE">
        <w:rPr>
          <w:lang w:val="ru-RU"/>
        </w:rPr>
        <w:t xml:space="preserve"> – Л. : Наука, 1982. – 185 с.</w:t>
      </w:r>
    </w:p>
    <w:p w:rsidR="00574D71" w:rsidRPr="00574D71" w:rsidRDefault="00574D71" w:rsidP="0094493D">
      <w:pPr>
        <w:rPr>
          <w:lang w:val="ru-RU"/>
        </w:rPr>
      </w:pPr>
      <w:r w:rsidRPr="00574D71">
        <w:rPr>
          <w:smallCaps/>
          <w:lang w:val="ru-RU"/>
        </w:rPr>
        <w:t>Феофан Затворник</w:t>
      </w:r>
      <w:r w:rsidRPr="00574D71">
        <w:rPr>
          <w:lang w:val="ru-RU"/>
        </w:rPr>
        <w:t xml:space="preserve">, (Святитель) </w:t>
      </w:r>
      <w:r w:rsidRPr="00574D71">
        <w:rPr>
          <w:i/>
          <w:lang w:val="ru-RU"/>
        </w:rPr>
        <w:t>Начертания христианского нравоучения.  Путь ко спасению (краткий очерк аскетики),</w:t>
      </w:r>
      <w:r w:rsidRPr="00574D71">
        <w:rPr>
          <w:lang w:val="ru-RU"/>
        </w:rPr>
        <w:t xml:space="preserve"> Свято-Успенский Псково-Печерский монастырь, 1994.</w:t>
      </w:r>
    </w:p>
    <w:p w:rsidR="0094493D" w:rsidRDefault="0094493D" w:rsidP="0094493D">
      <w:pPr>
        <w:rPr>
          <w:lang w:val="ru-RU"/>
        </w:rPr>
      </w:pPr>
      <w:r w:rsidRPr="00ED10BE">
        <w:rPr>
          <w:lang w:val="ru-RU"/>
        </w:rPr>
        <w:t xml:space="preserve">Филиппов М. М. </w:t>
      </w:r>
      <w:r w:rsidRPr="00ED10BE">
        <w:rPr>
          <w:i/>
          <w:lang w:val="ru-RU"/>
        </w:rPr>
        <w:t>Паскаль. Его жизнь, научная и философская деятельность.</w:t>
      </w:r>
      <w:r w:rsidRPr="00ED10BE">
        <w:rPr>
          <w:lang w:val="ru-RU"/>
        </w:rPr>
        <w:t xml:space="preserve"> Серия ЖЗЛ. – СПб. : Общая польза, 1891. – 78 с.</w:t>
      </w:r>
    </w:p>
    <w:p w:rsidR="00B9394C" w:rsidRDefault="00B9394C" w:rsidP="0094493D">
      <w:pPr>
        <w:rPr>
          <w:lang w:val="ru-RU"/>
        </w:rPr>
      </w:pPr>
      <w:r w:rsidRPr="00B9394C">
        <w:rPr>
          <w:smallCaps/>
          <w:lang w:val="ru-RU"/>
        </w:rPr>
        <w:lastRenderedPageBreak/>
        <w:t>Флоровский</w:t>
      </w:r>
      <w:r>
        <w:rPr>
          <w:lang w:val="ru-RU"/>
        </w:rPr>
        <w:t xml:space="preserve"> Георгий, протоиерей </w:t>
      </w:r>
      <w:r>
        <w:rPr>
          <w:i/>
          <w:lang w:val="ru-RU"/>
        </w:rPr>
        <w:t xml:space="preserve">Восточные отцы </w:t>
      </w:r>
      <w:r>
        <w:rPr>
          <w:i/>
          <w:lang w:val="en-GB"/>
        </w:rPr>
        <w:t>IV</w:t>
      </w:r>
      <w:r>
        <w:rPr>
          <w:i/>
          <w:lang w:val="ru-RU"/>
        </w:rPr>
        <w:t xml:space="preserve"> века </w:t>
      </w:r>
      <w:r>
        <w:rPr>
          <w:lang w:val="ru-RU"/>
        </w:rPr>
        <w:t>Минск, изд-во Белорусского Экзархата, 2006.</w:t>
      </w:r>
    </w:p>
    <w:p w:rsidR="00B9394C" w:rsidRPr="00B9394C" w:rsidRDefault="00B9394C" w:rsidP="00B9394C">
      <w:pPr>
        <w:pStyle w:val="a6"/>
        <w:rPr>
          <w:sz w:val="24"/>
          <w:szCs w:val="24"/>
          <w:lang w:val="ru-RU"/>
        </w:rPr>
      </w:pPr>
      <w:r w:rsidRPr="00B9394C">
        <w:rPr>
          <w:smallCaps/>
          <w:sz w:val="24"/>
          <w:szCs w:val="24"/>
          <w:lang w:val="ru-RU"/>
        </w:rPr>
        <w:t>Флоровский,</w:t>
      </w:r>
      <w:r w:rsidRPr="00B9394C">
        <w:rPr>
          <w:sz w:val="24"/>
          <w:szCs w:val="24"/>
          <w:lang w:val="ru-RU"/>
        </w:rPr>
        <w:t xml:space="preserve"> Георгий, протоиерей, </w:t>
      </w:r>
      <w:r w:rsidRPr="00B9394C">
        <w:rPr>
          <w:i/>
          <w:sz w:val="24"/>
          <w:szCs w:val="24"/>
          <w:lang w:val="ru-RU"/>
        </w:rPr>
        <w:t xml:space="preserve">Византийские отцы </w:t>
      </w:r>
      <w:r w:rsidRPr="00B9394C">
        <w:rPr>
          <w:i/>
          <w:sz w:val="24"/>
          <w:szCs w:val="24"/>
        </w:rPr>
        <w:t>V</w:t>
      </w:r>
      <w:r w:rsidRPr="00B9394C">
        <w:rPr>
          <w:i/>
          <w:sz w:val="24"/>
          <w:szCs w:val="24"/>
          <w:lang w:val="ru-RU"/>
        </w:rPr>
        <w:t>-</w:t>
      </w:r>
      <w:r w:rsidRPr="00B9394C">
        <w:rPr>
          <w:i/>
          <w:sz w:val="24"/>
          <w:szCs w:val="24"/>
        </w:rPr>
        <w:t>VIII</w:t>
      </w:r>
      <w:r w:rsidRPr="00B9394C">
        <w:rPr>
          <w:i/>
          <w:sz w:val="24"/>
          <w:szCs w:val="24"/>
          <w:lang w:val="ru-RU"/>
        </w:rPr>
        <w:t xml:space="preserve"> вв.</w:t>
      </w:r>
      <w:r w:rsidRPr="00B9394C">
        <w:rPr>
          <w:sz w:val="24"/>
          <w:szCs w:val="24"/>
          <w:lang w:val="ru-RU"/>
        </w:rPr>
        <w:t>; Минск, Издательство Белорусского экзархата, 2006.</w:t>
      </w:r>
    </w:p>
    <w:p w:rsidR="0094493D" w:rsidRPr="00ED10BE" w:rsidRDefault="0094493D" w:rsidP="0094493D">
      <w:pPr>
        <w:rPr>
          <w:lang w:val="ru-RU"/>
        </w:rPr>
      </w:pPr>
      <w:r w:rsidRPr="00ED10BE">
        <w:rPr>
          <w:lang w:val="ru-RU"/>
        </w:rPr>
        <w:t xml:space="preserve">Чепинога А. И. </w:t>
      </w:r>
      <w:r w:rsidRPr="00ED10BE">
        <w:rPr>
          <w:i/>
          <w:lang w:val="ru-RU"/>
        </w:rPr>
        <w:t>Жанровое своеобразие современного советского рассказа.</w:t>
      </w:r>
      <w:r w:rsidRPr="00ED10BE">
        <w:rPr>
          <w:lang w:val="ru-RU"/>
        </w:rPr>
        <w:t xml:space="preserve"> АКД. – М. : Изд-во МГПИ, 1966. 19 с.</w:t>
      </w:r>
    </w:p>
    <w:p w:rsidR="0094493D" w:rsidRPr="001D3F3F" w:rsidRDefault="0094493D" w:rsidP="0094493D">
      <w:r w:rsidRPr="00ED10BE">
        <w:rPr>
          <w:lang w:val="ru-RU"/>
        </w:rPr>
        <w:t xml:space="preserve">Чернец Л. В. </w:t>
      </w:r>
      <w:r w:rsidRPr="00ED10BE">
        <w:rPr>
          <w:i/>
          <w:lang w:val="ru-RU"/>
        </w:rPr>
        <w:t xml:space="preserve">Типология литературных жанров по содержанию. </w:t>
      </w:r>
      <w:r w:rsidRPr="00ED10BE">
        <w:rPr>
          <w:lang w:val="ru-RU"/>
        </w:rPr>
        <w:t>АКД.</w:t>
      </w:r>
      <w:r w:rsidRPr="00ED10BE">
        <w:rPr>
          <w:i/>
          <w:lang w:val="ru-RU"/>
        </w:rPr>
        <w:t xml:space="preserve"> </w:t>
      </w:r>
      <w:r w:rsidRPr="00ED10BE">
        <w:rPr>
          <w:lang w:val="ru-RU"/>
        </w:rPr>
        <w:t xml:space="preserve"> – М. : изд-во МГУ, 1970.  </w:t>
      </w:r>
      <w:r w:rsidRPr="001D3F3F">
        <w:t>– 16 с.</w:t>
      </w:r>
    </w:p>
    <w:p w:rsidR="0094493D" w:rsidRPr="00ED10BE" w:rsidRDefault="0094493D" w:rsidP="0094493D">
      <w:pPr>
        <w:rPr>
          <w:lang w:val="ru-RU"/>
        </w:rPr>
      </w:pPr>
      <w:r w:rsidRPr="00ED10BE">
        <w:rPr>
          <w:lang w:val="ru-RU"/>
        </w:rPr>
        <w:t xml:space="preserve">Чернец Л. В. </w:t>
      </w:r>
      <w:r w:rsidRPr="00ED10BE">
        <w:rPr>
          <w:i/>
          <w:lang w:val="ru-RU"/>
        </w:rPr>
        <w:t>Литературные жанры: проблемы типологии и поэтики.</w:t>
      </w:r>
      <w:r w:rsidRPr="00ED10BE">
        <w:rPr>
          <w:lang w:val="ru-RU"/>
        </w:rPr>
        <w:t xml:space="preserve">  – М.: Изд-во МГУ, 1982. – 191 с. </w:t>
      </w:r>
    </w:p>
    <w:p w:rsidR="0094493D" w:rsidRPr="00ED10BE" w:rsidRDefault="0094493D" w:rsidP="0094493D">
      <w:pPr>
        <w:rPr>
          <w:b/>
          <w:i/>
          <w:lang w:val="ru-RU"/>
        </w:rPr>
      </w:pPr>
      <w:r w:rsidRPr="00ED10BE">
        <w:rPr>
          <w:lang w:val="ru-RU"/>
        </w:rPr>
        <w:t xml:space="preserve">Эсалнек А. Я. </w:t>
      </w:r>
      <w:r w:rsidRPr="00ED10BE">
        <w:rPr>
          <w:i/>
          <w:lang w:val="ru-RU"/>
        </w:rPr>
        <w:t>Внутрижанровая типология и пути её изучения.</w:t>
      </w:r>
      <w:r w:rsidRPr="00ED10BE">
        <w:rPr>
          <w:lang w:val="ru-RU"/>
        </w:rPr>
        <w:t xml:space="preserve"> – М. : Изд-во МГУ, 1985. – 183 с.</w:t>
      </w:r>
    </w:p>
    <w:p w:rsidR="0094493D" w:rsidRPr="00ED10BE" w:rsidRDefault="0094493D" w:rsidP="0094493D">
      <w:pPr>
        <w:rPr>
          <w:lang w:val="ru-RU"/>
        </w:rPr>
      </w:pPr>
    </w:p>
    <w:p w:rsidR="0094493D" w:rsidRPr="00ED10BE" w:rsidRDefault="0094493D" w:rsidP="0094493D">
      <w:pPr>
        <w:rPr>
          <w:lang w:val="ru-RU"/>
        </w:rPr>
      </w:pPr>
    </w:p>
    <w:p w:rsidR="00B777C9" w:rsidRPr="00ED10BE" w:rsidRDefault="00B777C9" w:rsidP="0094493D">
      <w:pPr>
        <w:rPr>
          <w:lang w:val="ru-RU"/>
        </w:rPr>
      </w:pPr>
    </w:p>
    <w:sectPr w:rsidR="00B777C9" w:rsidRPr="00ED10BE" w:rsidSect="003427E3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F44" w:rsidRDefault="00931F44" w:rsidP="0094493D">
      <w:r>
        <w:separator/>
      </w:r>
    </w:p>
  </w:endnote>
  <w:endnote w:type="continuationSeparator" w:id="0">
    <w:p w:rsidR="00931F44" w:rsidRDefault="00931F44" w:rsidP="0094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F8" w:rsidRDefault="00EE76F8">
    <w:pPr>
      <w:pStyle w:val="a4"/>
      <w:jc w:val="center"/>
    </w:pPr>
  </w:p>
  <w:p w:rsidR="00EE76F8" w:rsidRPr="0042300B" w:rsidRDefault="00931F44">
    <w:pPr>
      <w:pStyle w:val="a4"/>
      <w:jc w:val="center"/>
    </w:pPr>
    <w:sdt>
      <w:sdtPr>
        <w:id w:val="32650433"/>
        <w:docPartObj>
          <w:docPartGallery w:val="Page Numbers (Bottom of Page)"/>
          <w:docPartUnique/>
        </w:docPartObj>
      </w:sdtPr>
      <w:sdtEndPr/>
      <w:sdtContent>
        <w:r w:rsidR="00EF5613">
          <w:fldChar w:fldCharType="begin"/>
        </w:r>
        <w:r w:rsidR="00EE76F8">
          <w:instrText xml:space="preserve"> PAGE   \* MERGEFORMAT </w:instrText>
        </w:r>
        <w:r w:rsidR="00EF5613">
          <w:fldChar w:fldCharType="separate"/>
        </w:r>
        <w:r w:rsidR="007C489D">
          <w:rPr>
            <w:noProof/>
          </w:rPr>
          <w:t>1</w:t>
        </w:r>
        <w:r w:rsidR="00EF5613">
          <w:rPr>
            <w:noProof/>
          </w:rPr>
          <w:fldChar w:fldCharType="end"/>
        </w:r>
      </w:sdtContent>
    </w:sdt>
  </w:p>
  <w:p w:rsidR="00EE76F8" w:rsidRDefault="00EE76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F44" w:rsidRDefault="00931F44" w:rsidP="0094493D">
      <w:r>
        <w:separator/>
      </w:r>
    </w:p>
  </w:footnote>
  <w:footnote w:type="continuationSeparator" w:id="0">
    <w:p w:rsidR="00931F44" w:rsidRDefault="00931F44" w:rsidP="00944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F8" w:rsidRDefault="00EE76F8">
    <w:pPr>
      <w:pStyle w:val="a3"/>
    </w:pPr>
    <w:r>
      <w:rPr>
        <w:rStyle w:val="a5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4656E"/>
    <w:multiLevelType w:val="hybridMultilevel"/>
    <w:tmpl w:val="5BD686F2"/>
    <w:lvl w:ilvl="0" w:tplc="FFFFFFFF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3D"/>
    <w:rsid w:val="0001069F"/>
    <w:rsid w:val="00032377"/>
    <w:rsid w:val="0003416F"/>
    <w:rsid w:val="000501CC"/>
    <w:rsid w:val="000625B2"/>
    <w:rsid w:val="00067F49"/>
    <w:rsid w:val="000A1823"/>
    <w:rsid w:val="000B30BE"/>
    <w:rsid w:val="000C5A3E"/>
    <w:rsid w:val="000F3334"/>
    <w:rsid w:val="000F4B1A"/>
    <w:rsid w:val="000F6289"/>
    <w:rsid w:val="00132A18"/>
    <w:rsid w:val="00154A23"/>
    <w:rsid w:val="00171969"/>
    <w:rsid w:val="00175A12"/>
    <w:rsid w:val="00184022"/>
    <w:rsid w:val="00186734"/>
    <w:rsid w:val="001B4065"/>
    <w:rsid w:val="001C2FCA"/>
    <w:rsid w:val="001C6560"/>
    <w:rsid w:val="001C6B34"/>
    <w:rsid w:val="001D174F"/>
    <w:rsid w:val="001D36A7"/>
    <w:rsid w:val="001D3F3F"/>
    <w:rsid w:val="001D6457"/>
    <w:rsid w:val="00200D2C"/>
    <w:rsid w:val="002229CD"/>
    <w:rsid w:val="002352BC"/>
    <w:rsid w:val="00235FE3"/>
    <w:rsid w:val="00244FFA"/>
    <w:rsid w:val="002A5741"/>
    <w:rsid w:val="002A6F25"/>
    <w:rsid w:val="002F65A3"/>
    <w:rsid w:val="003427E3"/>
    <w:rsid w:val="00352579"/>
    <w:rsid w:val="00353BC0"/>
    <w:rsid w:val="00373A1B"/>
    <w:rsid w:val="003C0724"/>
    <w:rsid w:val="003C6ECF"/>
    <w:rsid w:val="003E476F"/>
    <w:rsid w:val="00405799"/>
    <w:rsid w:val="0042300B"/>
    <w:rsid w:val="00423449"/>
    <w:rsid w:val="00425DB8"/>
    <w:rsid w:val="0045256D"/>
    <w:rsid w:val="004A1171"/>
    <w:rsid w:val="004A494D"/>
    <w:rsid w:val="004D3175"/>
    <w:rsid w:val="004E1B5E"/>
    <w:rsid w:val="004E56EB"/>
    <w:rsid w:val="004E5A70"/>
    <w:rsid w:val="004E5B14"/>
    <w:rsid w:val="00515EDD"/>
    <w:rsid w:val="005358A6"/>
    <w:rsid w:val="00536346"/>
    <w:rsid w:val="00541B9C"/>
    <w:rsid w:val="00546164"/>
    <w:rsid w:val="00574D71"/>
    <w:rsid w:val="005A7016"/>
    <w:rsid w:val="005C4991"/>
    <w:rsid w:val="005D2F5E"/>
    <w:rsid w:val="005F16AE"/>
    <w:rsid w:val="00616FF8"/>
    <w:rsid w:val="00630FE8"/>
    <w:rsid w:val="006427B4"/>
    <w:rsid w:val="00665B8A"/>
    <w:rsid w:val="00671C19"/>
    <w:rsid w:val="00684403"/>
    <w:rsid w:val="006C46EB"/>
    <w:rsid w:val="006D6551"/>
    <w:rsid w:val="006E23CA"/>
    <w:rsid w:val="00703EE4"/>
    <w:rsid w:val="007561BA"/>
    <w:rsid w:val="00761195"/>
    <w:rsid w:val="007C489D"/>
    <w:rsid w:val="007C6399"/>
    <w:rsid w:val="007D7351"/>
    <w:rsid w:val="008106ED"/>
    <w:rsid w:val="008308FF"/>
    <w:rsid w:val="00840A25"/>
    <w:rsid w:val="008C4D02"/>
    <w:rsid w:val="008F120B"/>
    <w:rsid w:val="008F5708"/>
    <w:rsid w:val="00931F44"/>
    <w:rsid w:val="00934BBA"/>
    <w:rsid w:val="00937E72"/>
    <w:rsid w:val="00942C2C"/>
    <w:rsid w:val="0094493D"/>
    <w:rsid w:val="009724AD"/>
    <w:rsid w:val="00977A81"/>
    <w:rsid w:val="009B7E6D"/>
    <w:rsid w:val="009C0B92"/>
    <w:rsid w:val="00A42819"/>
    <w:rsid w:val="00A47FF7"/>
    <w:rsid w:val="00A65E7B"/>
    <w:rsid w:val="00A77730"/>
    <w:rsid w:val="00A83DA3"/>
    <w:rsid w:val="00A92CC5"/>
    <w:rsid w:val="00A9602B"/>
    <w:rsid w:val="00AB06FC"/>
    <w:rsid w:val="00AC00D8"/>
    <w:rsid w:val="00AC589B"/>
    <w:rsid w:val="00AC6A20"/>
    <w:rsid w:val="00AF0144"/>
    <w:rsid w:val="00B064CD"/>
    <w:rsid w:val="00B35494"/>
    <w:rsid w:val="00B547BE"/>
    <w:rsid w:val="00B777C9"/>
    <w:rsid w:val="00B93200"/>
    <w:rsid w:val="00B9394C"/>
    <w:rsid w:val="00B97409"/>
    <w:rsid w:val="00BD0313"/>
    <w:rsid w:val="00BD4587"/>
    <w:rsid w:val="00BE29E9"/>
    <w:rsid w:val="00BF15E3"/>
    <w:rsid w:val="00BF22A1"/>
    <w:rsid w:val="00BF59CE"/>
    <w:rsid w:val="00C43B1E"/>
    <w:rsid w:val="00C51C2B"/>
    <w:rsid w:val="00C53190"/>
    <w:rsid w:val="00C7330D"/>
    <w:rsid w:val="00C8244C"/>
    <w:rsid w:val="00CA19D4"/>
    <w:rsid w:val="00CA26BB"/>
    <w:rsid w:val="00CC3D8F"/>
    <w:rsid w:val="00CC4D0D"/>
    <w:rsid w:val="00CE5928"/>
    <w:rsid w:val="00CF2E8B"/>
    <w:rsid w:val="00D10C6B"/>
    <w:rsid w:val="00D10FB9"/>
    <w:rsid w:val="00D20039"/>
    <w:rsid w:val="00D21B9C"/>
    <w:rsid w:val="00D24027"/>
    <w:rsid w:val="00D33242"/>
    <w:rsid w:val="00D33586"/>
    <w:rsid w:val="00D429FC"/>
    <w:rsid w:val="00D43DD5"/>
    <w:rsid w:val="00D44386"/>
    <w:rsid w:val="00D505BB"/>
    <w:rsid w:val="00D84B24"/>
    <w:rsid w:val="00D91AD7"/>
    <w:rsid w:val="00D935DE"/>
    <w:rsid w:val="00DA7805"/>
    <w:rsid w:val="00DD1673"/>
    <w:rsid w:val="00DD7EF7"/>
    <w:rsid w:val="00DF353C"/>
    <w:rsid w:val="00E33EB3"/>
    <w:rsid w:val="00E40546"/>
    <w:rsid w:val="00E446DE"/>
    <w:rsid w:val="00E63C23"/>
    <w:rsid w:val="00E6500A"/>
    <w:rsid w:val="00EA4046"/>
    <w:rsid w:val="00EA6D31"/>
    <w:rsid w:val="00EA75DE"/>
    <w:rsid w:val="00EB26E3"/>
    <w:rsid w:val="00EC6980"/>
    <w:rsid w:val="00ED10BE"/>
    <w:rsid w:val="00EE349C"/>
    <w:rsid w:val="00EE76F8"/>
    <w:rsid w:val="00EF5613"/>
    <w:rsid w:val="00F061E8"/>
    <w:rsid w:val="00F164A8"/>
    <w:rsid w:val="00F31F92"/>
    <w:rsid w:val="00F517B0"/>
    <w:rsid w:val="00F55518"/>
    <w:rsid w:val="00F607C6"/>
    <w:rsid w:val="00F736FA"/>
    <w:rsid w:val="00F85C02"/>
    <w:rsid w:val="00FB06E5"/>
    <w:rsid w:val="00FB1527"/>
    <w:rsid w:val="00FC5CA7"/>
    <w:rsid w:val="00FE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1C6DAD-388D-44BC-BDED-5AB7CC07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BA"/>
    <w:pPr>
      <w:spacing w:after="0" w:line="360" w:lineRule="auto"/>
      <w:jc w:val="both"/>
    </w:pPr>
    <w:rPr>
      <w:rFonts w:eastAsia="Times New Roman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rsid w:val="0094493D"/>
    <w:pPr>
      <w:tabs>
        <w:tab w:val="center" w:pos="4536"/>
        <w:tab w:val="right" w:pos="9072"/>
      </w:tabs>
    </w:pPr>
    <w:rPr>
      <w:sz w:val="32"/>
      <w:szCs w:val="20"/>
    </w:rPr>
  </w:style>
  <w:style w:type="character" w:customStyle="1" w:styleId="HeaderChar">
    <w:name w:val="Header Char"/>
    <w:basedOn w:val="a0"/>
    <w:link w:val="a3"/>
    <w:rsid w:val="0094493D"/>
    <w:rPr>
      <w:rFonts w:eastAsia="Times New Roman"/>
      <w:sz w:val="32"/>
      <w:szCs w:val="20"/>
      <w:lang w:eastAsia="ru-RU"/>
    </w:rPr>
  </w:style>
  <w:style w:type="paragraph" w:styleId="a4">
    <w:name w:val="footer"/>
    <w:basedOn w:val="a"/>
    <w:link w:val="FooterChar"/>
    <w:uiPriority w:val="99"/>
    <w:rsid w:val="0042300B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a0"/>
    <w:link w:val="a4"/>
    <w:uiPriority w:val="99"/>
    <w:rsid w:val="0042300B"/>
    <w:rPr>
      <w:rFonts w:eastAsia="Times New Roman"/>
      <w:szCs w:val="20"/>
      <w:lang w:eastAsia="ru-RU"/>
    </w:rPr>
  </w:style>
  <w:style w:type="character" w:styleId="a5">
    <w:name w:val="page number"/>
    <w:basedOn w:val="a0"/>
    <w:rsid w:val="0094493D"/>
    <w:rPr>
      <w:rFonts w:cs="Times New Roman"/>
    </w:rPr>
  </w:style>
  <w:style w:type="paragraph" w:customStyle="1" w:styleId="Titre1">
    <w:name w:val="Titre1"/>
    <w:basedOn w:val="a"/>
    <w:qFormat/>
    <w:rsid w:val="00AC00D8"/>
    <w:pPr>
      <w:jc w:val="center"/>
    </w:pPr>
    <w:rPr>
      <w:b/>
      <w:sz w:val="28"/>
      <w:lang w:val="fr-CA"/>
    </w:rPr>
  </w:style>
  <w:style w:type="paragraph" w:customStyle="1" w:styleId="intertitre">
    <w:name w:val="intertitre"/>
    <w:basedOn w:val="a"/>
    <w:qFormat/>
    <w:rsid w:val="00AC00D8"/>
    <w:rPr>
      <w:b/>
      <w:lang w:val="fr-CA"/>
    </w:rPr>
  </w:style>
  <w:style w:type="paragraph" w:styleId="a6">
    <w:name w:val="footnote text"/>
    <w:basedOn w:val="a"/>
    <w:link w:val="FootnoteTextChar"/>
    <w:uiPriority w:val="99"/>
    <w:rsid w:val="00ED10BE"/>
    <w:rPr>
      <w:sz w:val="20"/>
      <w:szCs w:val="20"/>
    </w:rPr>
  </w:style>
  <w:style w:type="character" w:customStyle="1" w:styleId="FootnoteTextChar">
    <w:name w:val="Footnote Text Char"/>
    <w:basedOn w:val="a0"/>
    <w:link w:val="a6"/>
    <w:uiPriority w:val="99"/>
    <w:rsid w:val="00ED10BE"/>
    <w:rPr>
      <w:rFonts w:eastAsia="Times New Roman"/>
      <w:sz w:val="20"/>
      <w:szCs w:val="20"/>
      <w:lang w:val="fr-FR" w:eastAsia="ru-RU"/>
    </w:rPr>
  </w:style>
  <w:style w:type="character" w:styleId="a7">
    <w:name w:val="footnote reference"/>
    <w:basedOn w:val="a0"/>
    <w:rsid w:val="00ED10BE"/>
    <w:rPr>
      <w:vertAlign w:val="superscript"/>
    </w:rPr>
  </w:style>
  <w:style w:type="character" w:customStyle="1" w:styleId="text">
    <w:name w:val="text"/>
    <w:basedOn w:val="a0"/>
    <w:rsid w:val="00B97409"/>
  </w:style>
  <w:style w:type="character" w:styleId="a8">
    <w:name w:val="Hyperlink"/>
    <w:basedOn w:val="a0"/>
    <w:uiPriority w:val="99"/>
    <w:rsid w:val="00B97409"/>
    <w:rPr>
      <w:color w:val="0000FF"/>
      <w:u w:val="single"/>
    </w:rPr>
  </w:style>
  <w:style w:type="paragraph" w:customStyle="1" w:styleId="Biblio">
    <w:name w:val="Biblio"/>
    <w:basedOn w:val="a"/>
    <w:qFormat/>
    <w:rsid w:val="0075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ssiersgrihl.revues.org/2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4973</Words>
  <Characters>28350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VAIO</dc:creator>
  <cp:lastModifiedBy>User VAIO</cp:lastModifiedBy>
  <cp:revision>2</cp:revision>
  <dcterms:created xsi:type="dcterms:W3CDTF">2015-01-21T10:16:00Z</dcterms:created>
  <dcterms:modified xsi:type="dcterms:W3CDTF">2015-01-21T10:16:00Z</dcterms:modified>
</cp:coreProperties>
</file>